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C6E83" w14:textId="2318EB8E" w:rsidR="004D5440" w:rsidRPr="004D2914" w:rsidRDefault="004D5440" w:rsidP="004D2914">
      <w:pPr>
        <w:spacing w:after="0" w:line="240" w:lineRule="auto"/>
        <w:ind w:firstLine="567"/>
        <w:jc w:val="center"/>
        <w:rPr>
          <w:rFonts w:cs="Times New Roman"/>
          <w:b/>
          <w:sz w:val="24"/>
          <w:szCs w:val="24"/>
        </w:rPr>
      </w:pPr>
      <w:r w:rsidRPr="004D2914">
        <w:rPr>
          <w:rFonts w:cs="Times New Roman"/>
          <w:b/>
          <w:sz w:val="24"/>
          <w:szCs w:val="24"/>
        </w:rPr>
        <w:t>Водопотребление</w:t>
      </w:r>
    </w:p>
    <w:p w14:paraId="49DE27F8" w14:textId="77777777" w:rsidR="004D2914" w:rsidRPr="004D2914" w:rsidRDefault="004D2914" w:rsidP="004D2914">
      <w:pPr>
        <w:pStyle w:val="a7"/>
        <w:ind w:right="-1" w:firstLine="567"/>
        <w:rPr>
          <w:sz w:val="24"/>
          <w:szCs w:val="24"/>
        </w:rPr>
      </w:pPr>
      <w:r w:rsidRPr="004D2914">
        <w:rPr>
          <w:sz w:val="24"/>
          <w:szCs w:val="24"/>
        </w:rPr>
        <w:t xml:space="preserve">Работающий персонал будет обеспечен водой, удовлетворяющей Санитарные правила «Санитарно-эпидемиологические требования к водоисточникам, местам водозабора для хозяйственно-питьевых целей, хозяйственно-питьевому водоснабжению и местам культурно-бытового водопользования и безопасности водных объектов». Утверждены приказом министра национальной экономии Республики Казахстан от 16 марта 2015 года №209. Питьевое водоснабжение привозная бутилированная, а техническое водоснабжение будет осуществляться со скважины. Для расчёта объёма хозяйственно-питьевого водопотребления для нужд строительного персонала принята норма 45 л/сут на 1 человека (СН РК 01-02-2011 «Внутренний водопровод и канализация зданий и сооружений»). Расчёт водопотребления для хозяйственно-питьевых и технических нужд рассчитывается по факту, исходя из численности персонала. </w:t>
      </w:r>
    </w:p>
    <w:p w14:paraId="5A32602F" w14:textId="6AB031DA" w:rsidR="004D5440" w:rsidRPr="004D2914" w:rsidRDefault="004D2914" w:rsidP="004D2914">
      <w:pPr>
        <w:spacing w:after="0" w:line="240" w:lineRule="auto"/>
        <w:ind w:firstLine="567"/>
        <w:jc w:val="both"/>
        <w:rPr>
          <w:rFonts w:cs="Times New Roman"/>
          <w:sz w:val="24"/>
          <w:szCs w:val="24"/>
        </w:rPr>
      </w:pPr>
      <w:r w:rsidRPr="004D2914">
        <w:rPr>
          <w:rFonts w:cs="Times New Roman"/>
          <w:sz w:val="24"/>
          <w:szCs w:val="24"/>
        </w:rPr>
        <w:t>Питьевая вода по качеству должна отвечать требованиям Санитарных правил, утверждённых постановлением Правительства РК от 16 марта 2015 года №209.</w:t>
      </w:r>
    </w:p>
    <w:p w14:paraId="0F9D3D3A" w14:textId="77777777" w:rsidR="004D2914" w:rsidRPr="004D2914" w:rsidRDefault="004D2914" w:rsidP="004D2914">
      <w:pPr>
        <w:spacing w:after="0" w:line="240" w:lineRule="auto"/>
        <w:ind w:right="-1" w:firstLine="567"/>
        <w:rPr>
          <w:rFonts w:cs="Times New Roman"/>
          <w:sz w:val="24"/>
          <w:szCs w:val="24"/>
        </w:rPr>
      </w:pPr>
      <w:r w:rsidRPr="004D2914">
        <w:rPr>
          <w:rFonts w:cs="Times New Roman"/>
          <w:sz w:val="24"/>
          <w:szCs w:val="24"/>
        </w:rPr>
        <w:t>Ёмкости для хранения воды периодически обрабатываются и один раз в год хлорируются.</w:t>
      </w:r>
    </w:p>
    <w:p w14:paraId="1E429B56" w14:textId="77777777" w:rsidR="004D2914" w:rsidRPr="004D2914" w:rsidRDefault="004D2914" w:rsidP="004D2914">
      <w:pPr>
        <w:spacing w:after="0" w:line="240" w:lineRule="auto"/>
        <w:ind w:right="-1" w:firstLine="567"/>
        <w:rPr>
          <w:rFonts w:cs="Times New Roman"/>
          <w:sz w:val="24"/>
          <w:szCs w:val="24"/>
        </w:rPr>
      </w:pPr>
      <w:r w:rsidRPr="004D2914">
        <w:rPr>
          <w:rFonts w:cs="Times New Roman"/>
          <w:sz w:val="24"/>
          <w:szCs w:val="24"/>
        </w:rPr>
        <w:t>Численность трудящихся на вахте участка Талды-Эспе составляет 20 человек. Расчёты потребности хозпитьевого водопотребления и водоотведения сведены в таблицу 3.24</w:t>
      </w:r>
    </w:p>
    <w:p w14:paraId="7C4DEDBB" w14:textId="77777777" w:rsidR="004D2914" w:rsidRPr="004D2914" w:rsidRDefault="004D2914" w:rsidP="004D2914">
      <w:pPr>
        <w:pStyle w:val="a9"/>
        <w:spacing w:before="0" w:after="0"/>
        <w:ind w:firstLine="567"/>
        <w:rPr>
          <w:sz w:val="24"/>
          <w:szCs w:val="24"/>
        </w:rPr>
      </w:pPr>
      <w:bookmarkStart w:id="0" w:name="_Toc228804721"/>
      <w:r w:rsidRPr="004D2914">
        <w:rPr>
          <w:sz w:val="24"/>
          <w:szCs w:val="24"/>
        </w:rPr>
        <w:t>Таблица 3.24 Расчет водопотребления и водоотведения на хозяйственно-бытовые нужды</w:t>
      </w:r>
      <w:bookmarkEnd w:id="0"/>
    </w:p>
    <w:tbl>
      <w:tblPr>
        <w:tblW w:w="8840" w:type="dxa"/>
        <w:jc w:val="center"/>
        <w:tblLook w:val="04A0" w:firstRow="1" w:lastRow="0" w:firstColumn="1" w:lastColumn="0" w:noHBand="0" w:noVBand="1"/>
      </w:tblPr>
      <w:tblGrid>
        <w:gridCol w:w="866"/>
        <w:gridCol w:w="3389"/>
        <w:gridCol w:w="926"/>
        <w:gridCol w:w="1211"/>
        <w:gridCol w:w="1499"/>
        <w:gridCol w:w="949"/>
      </w:tblGrid>
      <w:tr w:rsidR="004D2914" w:rsidRPr="004D2914" w14:paraId="4747079D" w14:textId="77777777" w:rsidTr="004D2914">
        <w:trPr>
          <w:trHeight w:val="20"/>
          <w:jc w:val="center"/>
        </w:trPr>
        <w:tc>
          <w:tcPr>
            <w:tcW w:w="891"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627AD" w14:textId="77777777" w:rsidR="004D2914" w:rsidRPr="004D2914" w:rsidRDefault="004D2914" w:rsidP="004D2914">
            <w:pPr>
              <w:tabs>
                <w:tab w:val="left" w:pos="569"/>
              </w:tabs>
              <w:spacing w:after="0" w:line="240" w:lineRule="auto"/>
              <w:ind w:left="-17" w:right="-1" w:firstLine="17"/>
              <w:jc w:val="center"/>
              <w:rPr>
                <w:rFonts w:cs="Times New Roman"/>
                <w:b/>
                <w:bCs/>
                <w:sz w:val="24"/>
                <w:szCs w:val="24"/>
              </w:rPr>
            </w:pPr>
            <w:r w:rsidRPr="004D2914">
              <w:rPr>
                <w:rFonts w:cs="Times New Roman"/>
                <w:b/>
                <w:bCs/>
                <w:sz w:val="24"/>
                <w:szCs w:val="24"/>
              </w:rPr>
              <w:t>№ п/п</w:t>
            </w:r>
          </w:p>
        </w:tc>
        <w:tc>
          <w:tcPr>
            <w:tcW w:w="351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4D04B9" w14:textId="77777777" w:rsidR="004D2914" w:rsidRPr="004D2914" w:rsidRDefault="004D2914" w:rsidP="004D2914">
            <w:pPr>
              <w:tabs>
                <w:tab w:val="left" w:pos="569"/>
              </w:tabs>
              <w:spacing w:after="0" w:line="240" w:lineRule="auto"/>
              <w:ind w:left="-17" w:right="-1" w:firstLine="17"/>
              <w:jc w:val="center"/>
              <w:rPr>
                <w:rFonts w:cs="Times New Roman"/>
                <w:b/>
                <w:bCs/>
                <w:sz w:val="24"/>
                <w:szCs w:val="24"/>
              </w:rPr>
            </w:pPr>
            <w:r w:rsidRPr="004D2914">
              <w:rPr>
                <w:rFonts w:cs="Times New Roman"/>
                <w:b/>
                <w:bCs/>
                <w:sz w:val="24"/>
                <w:szCs w:val="24"/>
              </w:rPr>
              <w:t>Вид расхода воды</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BADDC2" w14:textId="77777777" w:rsidR="004D2914" w:rsidRPr="004D2914" w:rsidRDefault="004D2914" w:rsidP="004D2914">
            <w:pPr>
              <w:tabs>
                <w:tab w:val="left" w:pos="569"/>
              </w:tabs>
              <w:spacing w:after="0" w:line="240" w:lineRule="auto"/>
              <w:ind w:left="-17" w:right="-1" w:firstLine="17"/>
              <w:jc w:val="center"/>
              <w:rPr>
                <w:rFonts w:cs="Times New Roman"/>
                <w:b/>
                <w:bCs/>
                <w:sz w:val="24"/>
                <w:szCs w:val="24"/>
              </w:rPr>
            </w:pPr>
            <w:r w:rsidRPr="004D2914">
              <w:rPr>
                <w:rFonts w:cs="Times New Roman"/>
                <w:b/>
                <w:bCs/>
                <w:sz w:val="24"/>
                <w:szCs w:val="24"/>
              </w:rPr>
              <w:t>Ед. изм.</w:t>
            </w:r>
          </w:p>
        </w:tc>
        <w:tc>
          <w:tcPr>
            <w:tcW w:w="3503" w:type="dxa"/>
            <w:gridSpan w:val="3"/>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9DA5049" w14:textId="77777777" w:rsidR="004D2914" w:rsidRPr="004D2914" w:rsidRDefault="004D2914" w:rsidP="004D2914">
            <w:pPr>
              <w:tabs>
                <w:tab w:val="left" w:pos="569"/>
              </w:tabs>
              <w:spacing w:after="0" w:line="240" w:lineRule="auto"/>
              <w:ind w:left="-17" w:right="-1" w:firstLine="17"/>
              <w:jc w:val="center"/>
              <w:rPr>
                <w:rFonts w:cs="Times New Roman"/>
                <w:b/>
                <w:bCs/>
                <w:sz w:val="24"/>
                <w:szCs w:val="24"/>
              </w:rPr>
            </w:pPr>
            <w:r w:rsidRPr="004D2914">
              <w:rPr>
                <w:rFonts w:cs="Times New Roman"/>
                <w:b/>
                <w:bCs/>
                <w:sz w:val="24"/>
                <w:szCs w:val="24"/>
              </w:rPr>
              <w:t>Водопотребление</w:t>
            </w:r>
          </w:p>
        </w:tc>
      </w:tr>
      <w:tr w:rsidR="004D2914" w:rsidRPr="004D2914" w14:paraId="2D6BB6E2" w14:textId="77777777" w:rsidTr="004D2914">
        <w:trPr>
          <w:trHeight w:val="20"/>
          <w:jc w:val="center"/>
        </w:trPr>
        <w:tc>
          <w:tcPr>
            <w:tcW w:w="891"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FBFF0F" w14:textId="77777777" w:rsidR="004D2914" w:rsidRPr="004D2914" w:rsidRDefault="004D2914" w:rsidP="004D2914">
            <w:pPr>
              <w:tabs>
                <w:tab w:val="left" w:pos="569"/>
              </w:tabs>
              <w:spacing w:after="0" w:line="240" w:lineRule="auto"/>
              <w:ind w:left="-17" w:right="-1" w:firstLine="17"/>
              <w:jc w:val="center"/>
              <w:rPr>
                <w:rFonts w:cs="Times New Roman"/>
                <w:b/>
                <w:bCs/>
                <w:sz w:val="24"/>
                <w:szCs w:val="24"/>
              </w:rPr>
            </w:pPr>
          </w:p>
        </w:tc>
        <w:tc>
          <w:tcPr>
            <w:tcW w:w="3515"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74A0F2" w14:textId="77777777" w:rsidR="004D2914" w:rsidRPr="004D2914" w:rsidRDefault="004D2914" w:rsidP="004D2914">
            <w:pPr>
              <w:tabs>
                <w:tab w:val="left" w:pos="569"/>
              </w:tabs>
              <w:spacing w:after="0" w:line="240" w:lineRule="auto"/>
              <w:ind w:left="-17" w:right="-1" w:firstLine="17"/>
              <w:jc w:val="center"/>
              <w:rPr>
                <w:rFonts w:cs="Times New Roman"/>
                <w:b/>
                <w:bCs/>
                <w:sz w:val="24"/>
                <w:szCs w:val="24"/>
              </w:rPr>
            </w:pPr>
          </w:p>
        </w:tc>
        <w:tc>
          <w:tcPr>
            <w:tcW w:w="931"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4F03C3" w14:textId="77777777" w:rsidR="004D2914" w:rsidRPr="004D2914" w:rsidRDefault="004D2914" w:rsidP="004D2914">
            <w:pPr>
              <w:tabs>
                <w:tab w:val="left" w:pos="569"/>
              </w:tabs>
              <w:spacing w:after="0" w:line="240" w:lineRule="auto"/>
              <w:ind w:left="-17" w:right="-1" w:firstLine="17"/>
              <w:jc w:val="center"/>
              <w:rPr>
                <w:rFonts w:cs="Times New Roman"/>
                <w:b/>
                <w:bCs/>
                <w:sz w:val="24"/>
                <w:szCs w:val="24"/>
              </w:rPr>
            </w:pPr>
          </w:p>
        </w:tc>
        <w:tc>
          <w:tcPr>
            <w:tcW w:w="1215" w:type="dxa"/>
            <w:tcBorders>
              <w:top w:val="nil"/>
              <w:left w:val="nil"/>
              <w:bottom w:val="single" w:sz="4" w:space="0" w:color="auto"/>
              <w:right w:val="single" w:sz="4" w:space="0" w:color="auto"/>
            </w:tcBorders>
            <w:shd w:val="clear" w:color="auto" w:fill="F2F2F2" w:themeFill="background1" w:themeFillShade="F2"/>
            <w:vAlign w:val="center"/>
            <w:hideMark/>
          </w:tcPr>
          <w:p w14:paraId="13500AE3" w14:textId="77777777" w:rsidR="004D2914" w:rsidRPr="004D2914" w:rsidRDefault="004D2914" w:rsidP="004D2914">
            <w:pPr>
              <w:tabs>
                <w:tab w:val="left" w:pos="569"/>
              </w:tabs>
              <w:spacing w:after="0" w:line="240" w:lineRule="auto"/>
              <w:ind w:left="-17" w:right="-1" w:firstLine="17"/>
              <w:jc w:val="center"/>
              <w:rPr>
                <w:rFonts w:cs="Times New Roman"/>
                <w:b/>
                <w:bCs/>
                <w:sz w:val="24"/>
                <w:szCs w:val="24"/>
              </w:rPr>
            </w:pPr>
            <w:r w:rsidRPr="004D2914">
              <w:rPr>
                <w:rFonts w:cs="Times New Roman"/>
                <w:b/>
                <w:bCs/>
                <w:sz w:val="24"/>
                <w:szCs w:val="24"/>
              </w:rPr>
              <w:t>норма расхода на единицу, л/чел</w:t>
            </w:r>
          </w:p>
        </w:tc>
        <w:tc>
          <w:tcPr>
            <w:tcW w:w="1331" w:type="dxa"/>
            <w:tcBorders>
              <w:top w:val="nil"/>
              <w:left w:val="nil"/>
              <w:bottom w:val="single" w:sz="4" w:space="0" w:color="auto"/>
              <w:right w:val="single" w:sz="4" w:space="0" w:color="auto"/>
            </w:tcBorders>
            <w:shd w:val="clear" w:color="auto" w:fill="F2F2F2" w:themeFill="background1" w:themeFillShade="F2"/>
            <w:vAlign w:val="center"/>
            <w:hideMark/>
          </w:tcPr>
          <w:p w14:paraId="00BE6A8B" w14:textId="77777777" w:rsidR="004D2914" w:rsidRPr="004D2914" w:rsidRDefault="004D2914" w:rsidP="004D2914">
            <w:pPr>
              <w:tabs>
                <w:tab w:val="left" w:pos="569"/>
              </w:tabs>
              <w:spacing w:after="0" w:line="240" w:lineRule="auto"/>
              <w:ind w:left="-17" w:right="-1" w:firstLine="17"/>
              <w:jc w:val="center"/>
              <w:rPr>
                <w:rFonts w:cs="Times New Roman"/>
                <w:b/>
                <w:bCs/>
                <w:sz w:val="24"/>
                <w:szCs w:val="24"/>
              </w:rPr>
            </w:pPr>
            <w:r w:rsidRPr="004D2914">
              <w:rPr>
                <w:rFonts w:cs="Times New Roman"/>
                <w:b/>
                <w:bCs/>
                <w:sz w:val="24"/>
                <w:szCs w:val="24"/>
              </w:rPr>
              <w:t>Количество человек</w:t>
            </w:r>
          </w:p>
        </w:tc>
        <w:tc>
          <w:tcPr>
            <w:tcW w:w="957" w:type="dxa"/>
            <w:tcBorders>
              <w:top w:val="nil"/>
              <w:left w:val="nil"/>
              <w:bottom w:val="single" w:sz="4" w:space="0" w:color="auto"/>
              <w:right w:val="single" w:sz="4" w:space="0" w:color="auto"/>
            </w:tcBorders>
            <w:shd w:val="clear" w:color="auto" w:fill="F2F2F2" w:themeFill="background1" w:themeFillShade="F2"/>
            <w:vAlign w:val="center"/>
            <w:hideMark/>
          </w:tcPr>
          <w:p w14:paraId="2409F794" w14:textId="77777777" w:rsidR="004D2914" w:rsidRPr="004D2914" w:rsidRDefault="004D2914" w:rsidP="004D2914">
            <w:pPr>
              <w:spacing w:after="0" w:line="240" w:lineRule="auto"/>
              <w:ind w:left="-17" w:right="-1" w:firstLine="17"/>
              <w:jc w:val="center"/>
              <w:rPr>
                <w:rFonts w:cs="Times New Roman"/>
                <w:b/>
                <w:bCs/>
                <w:sz w:val="24"/>
                <w:szCs w:val="24"/>
              </w:rPr>
            </w:pPr>
            <w:r w:rsidRPr="004D2914">
              <w:rPr>
                <w:rFonts w:cs="Times New Roman"/>
                <w:b/>
                <w:bCs/>
                <w:sz w:val="24"/>
                <w:szCs w:val="24"/>
              </w:rPr>
              <w:t>всего, м</w:t>
            </w:r>
            <w:r w:rsidRPr="004D2914">
              <w:rPr>
                <w:rFonts w:cs="Times New Roman"/>
                <w:b/>
                <w:bCs/>
                <w:sz w:val="24"/>
                <w:szCs w:val="24"/>
                <w:vertAlign w:val="superscript"/>
              </w:rPr>
              <w:t>3</w:t>
            </w:r>
          </w:p>
        </w:tc>
      </w:tr>
      <w:tr w:rsidR="004D2914" w:rsidRPr="004D2914" w14:paraId="7BBDCE24" w14:textId="77777777" w:rsidTr="004D2914">
        <w:trPr>
          <w:trHeight w:val="20"/>
          <w:jc w:val="center"/>
        </w:trPr>
        <w:tc>
          <w:tcPr>
            <w:tcW w:w="891" w:type="dxa"/>
            <w:tcBorders>
              <w:top w:val="nil"/>
              <w:left w:val="single" w:sz="4" w:space="0" w:color="auto"/>
              <w:bottom w:val="single" w:sz="4" w:space="0" w:color="auto"/>
              <w:right w:val="single" w:sz="4" w:space="0" w:color="auto"/>
            </w:tcBorders>
            <w:shd w:val="clear" w:color="auto" w:fill="auto"/>
            <w:vAlign w:val="center"/>
            <w:hideMark/>
          </w:tcPr>
          <w:p w14:paraId="1853B5B9"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1</w:t>
            </w:r>
          </w:p>
        </w:tc>
        <w:tc>
          <w:tcPr>
            <w:tcW w:w="3515" w:type="dxa"/>
            <w:tcBorders>
              <w:top w:val="nil"/>
              <w:left w:val="nil"/>
              <w:bottom w:val="single" w:sz="4" w:space="0" w:color="auto"/>
              <w:right w:val="single" w:sz="4" w:space="0" w:color="auto"/>
            </w:tcBorders>
            <w:shd w:val="clear" w:color="auto" w:fill="auto"/>
            <w:vAlign w:val="center"/>
            <w:hideMark/>
          </w:tcPr>
          <w:p w14:paraId="5E6F47D5" w14:textId="77777777" w:rsidR="004D2914" w:rsidRPr="004D2914" w:rsidRDefault="004D2914" w:rsidP="004D2914">
            <w:pPr>
              <w:tabs>
                <w:tab w:val="left" w:pos="569"/>
              </w:tabs>
              <w:spacing w:after="0" w:line="240" w:lineRule="auto"/>
              <w:ind w:left="-17" w:right="-1" w:firstLine="17"/>
              <w:rPr>
                <w:rFonts w:cs="Times New Roman"/>
                <w:sz w:val="24"/>
                <w:szCs w:val="24"/>
              </w:rPr>
            </w:pPr>
            <w:r w:rsidRPr="004D2914">
              <w:rPr>
                <w:rFonts w:cs="Times New Roman"/>
                <w:sz w:val="24"/>
                <w:szCs w:val="24"/>
              </w:rPr>
              <w:t>Потребность питьевой воды</w:t>
            </w:r>
          </w:p>
        </w:tc>
        <w:tc>
          <w:tcPr>
            <w:tcW w:w="931" w:type="dxa"/>
            <w:tcBorders>
              <w:top w:val="nil"/>
              <w:left w:val="nil"/>
              <w:bottom w:val="single" w:sz="4" w:space="0" w:color="auto"/>
              <w:right w:val="single" w:sz="4" w:space="0" w:color="auto"/>
            </w:tcBorders>
            <w:shd w:val="clear" w:color="auto" w:fill="auto"/>
            <w:vAlign w:val="center"/>
            <w:hideMark/>
          </w:tcPr>
          <w:p w14:paraId="6E23971C"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л/сут</w:t>
            </w:r>
          </w:p>
        </w:tc>
        <w:tc>
          <w:tcPr>
            <w:tcW w:w="1215" w:type="dxa"/>
            <w:tcBorders>
              <w:top w:val="nil"/>
              <w:left w:val="nil"/>
              <w:bottom w:val="single" w:sz="4" w:space="0" w:color="auto"/>
              <w:right w:val="single" w:sz="4" w:space="0" w:color="auto"/>
            </w:tcBorders>
            <w:shd w:val="clear" w:color="auto" w:fill="auto"/>
            <w:vAlign w:val="center"/>
            <w:hideMark/>
          </w:tcPr>
          <w:p w14:paraId="6668FA1E"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7</w:t>
            </w:r>
          </w:p>
        </w:tc>
        <w:tc>
          <w:tcPr>
            <w:tcW w:w="1331" w:type="dxa"/>
            <w:tcBorders>
              <w:top w:val="nil"/>
              <w:left w:val="nil"/>
              <w:bottom w:val="single" w:sz="4" w:space="0" w:color="auto"/>
              <w:right w:val="single" w:sz="4" w:space="0" w:color="auto"/>
            </w:tcBorders>
            <w:shd w:val="clear" w:color="auto" w:fill="auto"/>
            <w:vAlign w:val="center"/>
            <w:hideMark/>
          </w:tcPr>
          <w:p w14:paraId="64502EEE"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20</w:t>
            </w:r>
          </w:p>
        </w:tc>
        <w:tc>
          <w:tcPr>
            <w:tcW w:w="957" w:type="dxa"/>
            <w:tcBorders>
              <w:top w:val="nil"/>
              <w:left w:val="nil"/>
              <w:bottom w:val="single" w:sz="4" w:space="0" w:color="auto"/>
              <w:right w:val="single" w:sz="4" w:space="0" w:color="auto"/>
            </w:tcBorders>
            <w:shd w:val="clear" w:color="auto" w:fill="auto"/>
            <w:vAlign w:val="center"/>
            <w:hideMark/>
          </w:tcPr>
          <w:p w14:paraId="73255F16" w14:textId="77777777" w:rsidR="004D2914" w:rsidRPr="004D2914" w:rsidRDefault="004D2914" w:rsidP="004D2914">
            <w:pPr>
              <w:spacing w:after="0" w:line="240" w:lineRule="auto"/>
              <w:ind w:left="-17" w:right="-1" w:firstLine="17"/>
              <w:jc w:val="center"/>
              <w:rPr>
                <w:rFonts w:cs="Times New Roman"/>
                <w:sz w:val="24"/>
                <w:szCs w:val="24"/>
              </w:rPr>
            </w:pPr>
            <w:r w:rsidRPr="004D2914">
              <w:rPr>
                <w:rFonts w:cs="Times New Roman"/>
                <w:sz w:val="24"/>
                <w:szCs w:val="24"/>
              </w:rPr>
              <w:t>0,14</w:t>
            </w:r>
          </w:p>
        </w:tc>
      </w:tr>
      <w:tr w:rsidR="004D2914" w:rsidRPr="004D2914" w14:paraId="571228A5" w14:textId="77777777" w:rsidTr="004D2914">
        <w:trPr>
          <w:trHeight w:val="20"/>
          <w:jc w:val="center"/>
        </w:trPr>
        <w:tc>
          <w:tcPr>
            <w:tcW w:w="891" w:type="dxa"/>
            <w:tcBorders>
              <w:top w:val="nil"/>
              <w:left w:val="single" w:sz="4" w:space="0" w:color="auto"/>
              <w:bottom w:val="single" w:sz="4" w:space="0" w:color="auto"/>
              <w:right w:val="single" w:sz="4" w:space="0" w:color="auto"/>
            </w:tcBorders>
            <w:shd w:val="clear" w:color="auto" w:fill="auto"/>
            <w:vAlign w:val="center"/>
            <w:hideMark/>
          </w:tcPr>
          <w:p w14:paraId="3B9A44B9"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2</w:t>
            </w:r>
          </w:p>
        </w:tc>
        <w:tc>
          <w:tcPr>
            <w:tcW w:w="3515" w:type="dxa"/>
            <w:tcBorders>
              <w:top w:val="nil"/>
              <w:left w:val="nil"/>
              <w:bottom w:val="single" w:sz="4" w:space="0" w:color="auto"/>
              <w:right w:val="single" w:sz="4" w:space="0" w:color="auto"/>
            </w:tcBorders>
            <w:shd w:val="clear" w:color="auto" w:fill="auto"/>
            <w:vAlign w:val="center"/>
            <w:hideMark/>
          </w:tcPr>
          <w:p w14:paraId="284B3A9C" w14:textId="77777777" w:rsidR="004D2914" w:rsidRPr="004D2914" w:rsidRDefault="004D2914" w:rsidP="004D2914">
            <w:pPr>
              <w:tabs>
                <w:tab w:val="left" w:pos="569"/>
              </w:tabs>
              <w:spacing w:after="0" w:line="240" w:lineRule="auto"/>
              <w:ind w:left="-17" w:right="-1" w:firstLine="17"/>
              <w:rPr>
                <w:rFonts w:cs="Times New Roman"/>
                <w:sz w:val="24"/>
                <w:szCs w:val="24"/>
              </w:rPr>
            </w:pPr>
            <w:r w:rsidRPr="004D2914">
              <w:rPr>
                <w:rFonts w:cs="Times New Roman"/>
                <w:sz w:val="24"/>
                <w:szCs w:val="24"/>
              </w:rPr>
              <w:t>Столовая</w:t>
            </w:r>
          </w:p>
        </w:tc>
        <w:tc>
          <w:tcPr>
            <w:tcW w:w="931" w:type="dxa"/>
            <w:tcBorders>
              <w:top w:val="nil"/>
              <w:left w:val="nil"/>
              <w:bottom w:val="single" w:sz="4" w:space="0" w:color="auto"/>
              <w:right w:val="single" w:sz="4" w:space="0" w:color="auto"/>
            </w:tcBorders>
            <w:shd w:val="clear" w:color="auto" w:fill="auto"/>
            <w:vAlign w:val="center"/>
            <w:hideMark/>
          </w:tcPr>
          <w:p w14:paraId="69143E7F"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л/сут</w:t>
            </w:r>
          </w:p>
        </w:tc>
        <w:tc>
          <w:tcPr>
            <w:tcW w:w="1215" w:type="dxa"/>
            <w:tcBorders>
              <w:top w:val="nil"/>
              <w:left w:val="nil"/>
              <w:bottom w:val="single" w:sz="4" w:space="0" w:color="auto"/>
              <w:right w:val="single" w:sz="4" w:space="0" w:color="auto"/>
            </w:tcBorders>
            <w:shd w:val="clear" w:color="auto" w:fill="auto"/>
            <w:vAlign w:val="center"/>
            <w:hideMark/>
          </w:tcPr>
          <w:p w14:paraId="48AE8772"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16</w:t>
            </w:r>
          </w:p>
        </w:tc>
        <w:tc>
          <w:tcPr>
            <w:tcW w:w="1331" w:type="dxa"/>
            <w:tcBorders>
              <w:top w:val="nil"/>
              <w:left w:val="nil"/>
              <w:bottom w:val="single" w:sz="4" w:space="0" w:color="auto"/>
              <w:right w:val="single" w:sz="4" w:space="0" w:color="auto"/>
            </w:tcBorders>
            <w:shd w:val="clear" w:color="auto" w:fill="auto"/>
            <w:vAlign w:val="center"/>
            <w:hideMark/>
          </w:tcPr>
          <w:p w14:paraId="6A8EFD2C"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20</w:t>
            </w:r>
          </w:p>
        </w:tc>
        <w:tc>
          <w:tcPr>
            <w:tcW w:w="957" w:type="dxa"/>
            <w:tcBorders>
              <w:top w:val="nil"/>
              <w:left w:val="nil"/>
              <w:bottom w:val="single" w:sz="4" w:space="0" w:color="auto"/>
              <w:right w:val="single" w:sz="4" w:space="0" w:color="auto"/>
            </w:tcBorders>
            <w:shd w:val="clear" w:color="auto" w:fill="auto"/>
            <w:vAlign w:val="center"/>
            <w:hideMark/>
          </w:tcPr>
          <w:p w14:paraId="0A937C3F" w14:textId="77777777" w:rsidR="004D2914" w:rsidRPr="004D2914" w:rsidRDefault="004D2914" w:rsidP="004D2914">
            <w:pPr>
              <w:spacing w:after="0" w:line="240" w:lineRule="auto"/>
              <w:ind w:left="-17" w:right="-1" w:firstLine="17"/>
              <w:jc w:val="center"/>
              <w:rPr>
                <w:rFonts w:cs="Times New Roman"/>
                <w:sz w:val="24"/>
                <w:szCs w:val="24"/>
              </w:rPr>
            </w:pPr>
            <w:r w:rsidRPr="004D2914">
              <w:rPr>
                <w:rFonts w:cs="Times New Roman"/>
                <w:sz w:val="24"/>
                <w:szCs w:val="24"/>
              </w:rPr>
              <w:t>0,32</w:t>
            </w:r>
          </w:p>
        </w:tc>
      </w:tr>
      <w:tr w:rsidR="004D2914" w:rsidRPr="004D2914" w14:paraId="08CDF3B2" w14:textId="77777777" w:rsidTr="004D2914">
        <w:trPr>
          <w:trHeight w:val="20"/>
          <w:jc w:val="center"/>
        </w:trPr>
        <w:tc>
          <w:tcPr>
            <w:tcW w:w="891" w:type="dxa"/>
            <w:tcBorders>
              <w:top w:val="nil"/>
              <w:left w:val="single" w:sz="4" w:space="0" w:color="auto"/>
              <w:bottom w:val="single" w:sz="4" w:space="0" w:color="auto"/>
              <w:right w:val="single" w:sz="4" w:space="0" w:color="auto"/>
            </w:tcBorders>
            <w:shd w:val="clear" w:color="auto" w:fill="auto"/>
            <w:vAlign w:val="center"/>
            <w:hideMark/>
          </w:tcPr>
          <w:p w14:paraId="6EAE1EC6"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3</w:t>
            </w:r>
          </w:p>
        </w:tc>
        <w:tc>
          <w:tcPr>
            <w:tcW w:w="3515" w:type="dxa"/>
            <w:tcBorders>
              <w:top w:val="nil"/>
              <w:left w:val="nil"/>
              <w:bottom w:val="single" w:sz="4" w:space="0" w:color="auto"/>
              <w:right w:val="single" w:sz="4" w:space="0" w:color="auto"/>
            </w:tcBorders>
            <w:shd w:val="clear" w:color="auto" w:fill="auto"/>
            <w:vAlign w:val="center"/>
            <w:hideMark/>
          </w:tcPr>
          <w:p w14:paraId="28DF9428" w14:textId="77777777" w:rsidR="004D2914" w:rsidRPr="004D2914" w:rsidRDefault="004D2914" w:rsidP="004D2914">
            <w:pPr>
              <w:tabs>
                <w:tab w:val="left" w:pos="569"/>
              </w:tabs>
              <w:spacing w:after="0" w:line="240" w:lineRule="auto"/>
              <w:ind w:left="-17" w:right="-1" w:firstLine="17"/>
              <w:rPr>
                <w:rFonts w:cs="Times New Roman"/>
                <w:sz w:val="24"/>
                <w:szCs w:val="24"/>
              </w:rPr>
            </w:pPr>
            <w:r w:rsidRPr="004D2914">
              <w:rPr>
                <w:rFonts w:cs="Times New Roman"/>
                <w:sz w:val="24"/>
                <w:szCs w:val="24"/>
              </w:rPr>
              <w:t>Неучтённые 10%</w:t>
            </w:r>
          </w:p>
        </w:tc>
        <w:tc>
          <w:tcPr>
            <w:tcW w:w="931" w:type="dxa"/>
            <w:tcBorders>
              <w:top w:val="nil"/>
              <w:left w:val="nil"/>
              <w:bottom w:val="single" w:sz="4" w:space="0" w:color="auto"/>
              <w:right w:val="single" w:sz="4" w:space="0" w:color="auto"/>
            </w:tcBorders>
            <w:shd w:val="clear" w:color="auto" w:fill="auto"/>
            <w:vAlign w:val="center"/>
            <w:hideMark/>
          </w:tcPr>
          <w:p w14:paraId="244390AF"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 </w:t>
            </w:r>
          </w:p>
        </w:tc>
        <w:tc>
          <w:tcPr>
            <w:tcW w:w="1215" w:type="dxa"/>
            <w:tcBorders>
              <w:top w:val="nil"/>
              <w:left w:val="nil"/>
              <w:bottom w:val="single" w:sz="4" w:space="0" w:color="auto"/>
              <w:right w:val="single" w:sz="4" w:space="0" w:color="auto"/>
            </w:tcBorders>
            <w:shd w:val="clear" w:color="auto" w:fill="auto"/>
            <w:vAlign w:val="center"/>
            <w:hideMark/>
          </w:tcPr>
          <w:p w14:paraId="4F124E5C"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 </w:t>
            </w:r>
          </w:p>
        </w:tc>
        <w:tc>
          <w:tcPr>
            <w:tcW w:w="1331" w:type="dxa"/>
            <w:tcBorders>
              <w:top w:val="nil"/>
              <w:left w:val="nil"/>
              <w:bottom w:val="single" w:sz="4" w:space="0" w:color="auto"/>
              <w:right w:val="single" w:sz="4" w:space="0" w:color="auto"/>
            </w:tcBorders>
            <w:shd w:val="clear" w:color="auto" w:fill="auto"/>
            <w:vAlign w:val="center"/>
            <w:hideMark/>
          </w:tcPr>
          <w:p w14:paraId="0C54EF86"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 </w:t>
            </w:r>
          </w:p>
        </w:tc>
        <w:tc>
          <w:tcPr>
            <w:tcW w:w="957" w:type="dxa"/>
            <w:tcBorders>
              <w:top w:val="nil"/>
              <w:left w:val="nil"/>
              <w:bottom w:val="single" w:sz="4" w:space="0" w:color="auto"/>
              <w:right w:val="single" w:sz="4" w:space="0" w:color="auto"/>
            </w:tcBorders>
            <w:shd w:val="clear" w:color="auto" w:fill="auto"/>
            <w:vAlign w:val="center"/>
            <w:hideMark/>
          </w:tcPr>
          <w:p w14:paraId="3175A1D3" w14:textId="77777777" w:rsidR="004D2914" w:rsidRPr="004D2914" w:rsidRDefault="004D2914" w:rsidP="004D2914">
            <w:pPr>
              <w:spacing w:after="0" w:line="240" w:lineRule="auto"/>
              <w:ind w:left="-17" w:right="-1" w:firstLine="17"/>
              <w:jc w:val="center"/>
              <w:rPr>
                <w:rFonts w:cs="Times New Roman"/>
                <w:sz w:val="24"/>
                <w:szCs w:val="24"/>
              </w:rPr>
            </w:pPr>
            <w:r w:rsidRPr="004D2914">
              <w:rPr>
                <w:rFonts w:cs="Times New Roman"/>
                <w:sz w:val="24"/>
                <w:szCs w:val="24"/>
              </w:rPr>
              <w:t>0,046</w:t>
            </w:r>
          </w:p>
        </w:tc>
      </w:tr>
      <w:tr w:rsidR="004D2914" w:rsidRPr="004D2914" w14:paraId="051EFC97" w14:textId="77777777" w:rsidTr="004D2914">
        <w:trPr>
          <w:trHeight w:val="20"/>
          <w:jc w:val="center"/>
        </w:trPr>
        <w:tc>
          <w:tcPr>
            <w:tcW w:w="891" w:type="dxa"/>
            <w:tcBorders>
              <w:top w:val="nil"/>
              <w:left w:val="single" w:sz="4" w:space="0" w:color="auto"/>
              <w:bottom w:val="single" w:sz="4" w:space="0" w:color="auto"/>
              <w:right w:val="single" w:sz="4" w:space="0" w:color="auto"/>
            </w:tcBorders>
            <w:shd w:val="clear" w:color="auto" w:fill="auto"/>
            <w:vAlign w:val="center"/>
            <w:hideMark/>
          </w:tcPr>
          <w:p w14:paraId="600AB78C"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4</w:t>
            </w:r>
          </w:p>
        </w:tc>
        <w:tc>
          <w:tcPr>
            <w:tcW w:w="3515" w:type="dxa"/>
            <w:tcBorders>
              <w:top w:val="nil"/>
              <w:left w:val="nil"/>
              <w:bottom w:val="single" w:sz="4" w:space="0" w:color="auto"/>
              <w:right w:val="single" w:sz="4" w:space="0" w:color="auto"/>
            </w:tcBorders>
            <w:shd w:val="clear" w:color="auto" w:fill="auto"/>
            <w:vAlign w:val="center"/>
            <w:hideMark/>
          </w:tcPr>
          <w:p w14:paraId="1630656E" w14:textId="77777777" w:rsidR="004D2914" w:rsidRPr="004D2914" w:rsidRDefault="004D2914" w:rsidP="004D2914">
            <w:pPr>
              <w:tabs>
                <w:tab w:val="left" w:pos="569"/>
              </w:tabs>
              <w:spacing w:after="0" w:line="240" w:lineRule="auto"/>
              <w:ind w:left="-17" w:right="-1" w:firstLine="17"/>
              <w:rPr>
                <w:rFonts w:cs="Times New Roman"/>
                <w:sz w:val="24"/>
                <w:szCs w:val="24"/>
              </w:rPr>
            </w:pPr>
            <w:r w:rsidRPr="004D2914">
              <w:rPr>
                <w:rFonts w:cs="Times New Roman"/>
                <w:sz w:val="24"/>
                <w:szCs w:val="24"/>
              </w:rPr>
              <w:t>Итого в сутки:</w:t>
            </w:r>
          </w:p>
        </w:tc>
        <w:tc>
          <w:tcPr>
            <w:tcW w:w="931" w:type="dxa"/>
            <w:tcBorders>
              <w:top w:val="nil"/>
              <w:left w:val="nil"/>
              <w:bottom w:val="single" w:sz="4" w:space="0" w:color="auto"/>
              <w:right w:val="single" w:sz="4" w:space="0" w:color="auto"/>
            </w:tcBorders>
            <w:shd w:val="clear" w:color="auto" w:fill="auto"/>
            <w:vAlign w:val="center"/>
            <w:hideMark/>
          </w:tcPr>
          <w:p w14:paraId="59AFF232"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м</w:t>
            </w:r>
            <w:r w:rsidRPr="004D2914">
              <w:rPr>
                <w:rFonts w:cs="Times New Roman"/>
                <w:sz w:val="24"/>
                <w:szCs w:val="24"/>
                <w:vertAlign w:val="superscript"/>
              </w:rPr>
              <w:t>3</w:t>
            </w:r>
            <w:r w:rsidRPr="004D2914">
              <w:rPr>
                <w:rFonts w:cs="Times New Roman"/>
                <w:sz w:val="24"/>
                <w:szCs w:val="24"/>
              </w:rPr>
              <w:t>/сут</w:t>
            </w:r>
          </w:p>
        </w:tc>
        <w:tc>
          <w:tcPr>
            <w:tcW w:w="1215" w:type="dxa"/>
            <w:tcBorders>
              <w:top w:val="nil"/>
              <w:left w:val="nil"/>
              <w:bottom w:val="single" w:sz="4" w:space="0" w:color="auto"/>
              <w:right w:val="single" w:sz="4" w:space="0" w:color="auto"/>
            </w:tcBorders>
            <w:shd w:val="clear" w:color="auto" w:fill="auto"/>
            <w:vAlign w:val="center"/>
            <w:hideMark/>
          </w:tcPr>
          <w:p w14:paraId="4DEB3BB5"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 </w:t>
            </w:r>
          </w:p>
        </w:tc>
        <w:tc>
          <w:tcPr>
            <w:tcW w:w="1331" w:type="dxa"/>
            <w:tcBorders>
              <w:top w:val="nil"/>
              <w:left w:val="nil"/>
              <w:bottom w:val="single" w:sz="4" w:space="0" w:color="auto"/>
              <w:right w:val="single" w:sz="4" w:space="0" w:color="auto"/>
            </w:tcBorders>
            <w:shd w:val="clear" w:color="auto" w:fill="auto"/>
            <w:vAlign w:val="center"/>
            <w:hideMark/>
          </w:tcPr>
          <w:p w14:paraId="545E7CE6"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 </w:t>
            </w:r>
          </w:p>
        </w:tc>
        <w:tc>
          <w:tcPr>
            <w:tcW w:w="957" w:type="dxa"/>
            <w:tcBorders>
              <w:top w:val="nil"/>
              <w:left w:val="nil"/>
              <w:bottom w:val="single" w:sz="4" w:space="0" w:color="auto"/>
              <w:right w:val="single" w:sz="4" w:space="0" w:color="auto"/>
            </w:tcBorders>
            <w:shd w:val="clear" w:color="auto" w:fill="auto"/>
            <w:vAlign w:val="center"/>
            <w:hideMark/>
          </w:tcPr>
          <w:p w14:paraId="47EA5DD8" w14:textId="77777777" w:rsidR="004D2914" w:rsidRPr="004D2914" w:rsidRDefault="004D2914" w:rsidP="004D2914">
            <w:pPr>
              <w:spacing w:after="0" w:line="240" w:lineRule="auto"/>
              <w:ind w:left="-17" w:right="-1" w:firstLine="17"/>
              <w:jc w:val="center"/>
              <w:rPr>
                <w:rFonts w:cs="Times New Roman"/>
                <w:sz w:val="24"/>
                <w:szCs w:val="24"/>
              </w:rPr>
            </w:pPr>
            <w:r w:rsidRPr="004D2914">
              <w:rPr>
                <w:rFonts w:cs="Times New Roman"/>
                <w:sz w:val="24"/>
                <w:szCs w:val="24"/>
              </w:rPr>
              <w:t>0,506</w:t>
            </w:r>
          </w:p>
        </w:tc>
      </w:tr>
      <w:tr w:rsidR="004D2914" w:rsidRPr="004D2914" w14:paraId="2C871BBC" w14:textId="77777777" w:rsidTr="004D2914">
        <w:trPr>
          <w:trHeight w:val="20"/>
          <w:jc w:val="center"/>
        </w:trPr>
        <w:tc>
          <w:tcPr>
            <w:tcW w:w="891" w:type="dxa"/>
            <w:tcBorders>
              <w:top w:val="nil"/>
              <w:left w:val="single" w:sz="4" w:space="0" w:color="auto"/>
              <w:bottom w:val="single" w:sz="4" w:space="0" w:color="auto"/>
              <w:right w:val="single" w:sz="4" w:space="0" w:color="auto"/>
            </w:tcBorders>
            <w:shd w:val="clear" w:color="auto" w:fill="auto"/>
            <w:vAlign w:val="center"/>
            <w:hideMark/>
          </w:tcPr>
          <w:p w14:paraId="10CCED86"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 </w:t>
            </w:r>
          </w:p>
        </w:tc>
        <w:tc>
          <w:tcPr>
            <w:tcW w:w="3515" w:type="dxa"/>
            <w:tcBorders>
              <w:top w:val="nil"/>
              <w:left w:val="nil"/>
              <w:bottom w:val="single" w:sz="4" w:space="0" w:color="auto"/>
              <w:right w:val="single" w:sz="4" w:space="0" w:color="auto"/>
            </w:tcBorders>
            <w:shd w:val="clear" w:color="auto" w:fill="auto"/>
            <w:vAlign w:val="center"/>
            <w:hideMark/>
          </w:tcPr>
          <w:p w14:paraId="20C0D7CB" w14:textId="77777777" w:rsidR="004D2914" w:rsidRPr="004D2914" w:rsidRDefault="004D2914" w:rsidP="004D2914">
            <w:pPr>
              <w:tabs>
                <w:tab w:val="left" w:pos="569"/>
              </w:tabs>
              <w:spacing w:after="0" w:line="240" w:lineRule="auto"/>
              <w:ind w:left="-17" w:right="-1" w:firstLine="17"/>
              <w:rPr>
                <w:rFonts w:cs="Times New Roman"/>
                <w:sz w:val="24"/>
                <w:szCs w:val="24"/>
              </w:rPr>
            </w:pPr>
            <w:r w:rsidRPr="004D2914">
              <w:rPr>
                <w:rFonts w:cs="Times New Roman"/>
                <w:sz w:val="24"/>
                <w:szCs w:val="24"/>
              </w:rPr>
              <w:t>Итого в год</w:t>
            </w:r>
          </w:p>
        </w:tc>
        <w:tc>
          <w:tcPr>
            <w:tcW w:w="931" w:type="dxa"/>
            <w:tcBorders>
              <w:top w:val="nil"/>
              <w:left w:val="nil"/>
              <w:bottom w:val="single" w:sz="4" w:space="0" w:color="auto"/>
              <w:right w:val="single" w:sz="4" w:space="0" w:color="auto"/>
            </w:tcBorders>
            <w:shd w:val="clear" w:color="auto" w:fill="auto"/>
            <w:vAlign w:val="center"/>
            <w:hideMark/>
          </w:tcPr>
          <w:p w14:paraId="21233D5F"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м</w:t>
            </w:r>
            <w:r w:rsidRPr="004D2914">
              <w:rPr>
                <w:rFonts w:cs="Times New Roman"/>
                <w:sz w:val="24"/>
                <w:szCs w:val="24"/>
                <w:vertAlign w:val="superscript"/>
              </w:rPr>
              <w:t>3</w:t>
            </w:r>
            <w:r w:rsidRPr="004D2914">
              <w:rPr>
                <w:rFonts w:cs="Times New Roman"/>
                <w:sz w:val="24"/>
                <w:szCs w:val="24"/>
              </w:rPr>
              <w:t>/год</w:t>
            </w:r>
          </w:p>
        </w:tc>
        <w:tc>
          <w:tcPr>
            <w:tcW w:w="1215" w:type="dxa"/>
            <w:tcBorders>
              <w:top w:val="nil"/>
              <w:left w:val="nil"/>
              <w:bottom w:val="single" w:sz="4" w:space="0" w:color="auto"/>
              <w:right w:val="single" w:sz="4" w:space="0" w:color="auto"/>
            </w:tcBorders>
            <w:shd w:val="clear" w:color="auto" w:fill="auto"/>
            <w:vAlign w:val="center"/>
            <w:hideMark/>
          </w:tcPr>
          <w:p w14:paraId="5FF628F2"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 </w:t>
            </w:r>
          </w:p>
        </w:tc>
        <w:tc>
          <w:tcPr>
            <w:tcW w:w="1331" w:type="dxa"/>
            <w:tcBorders>
              <w:top w:val="nil"/>
              <w:left w:val="nil"/>
              <w:bottom w:val="single" w:sz="4" w:space="0" w:color="auto"/>
              <w:right w:val="single" w:sz="4" w:space="0" w:color="auto"/>
            </w:tcBorders>
            <w:shd w:val="clear" w:color="auto" w:fill="auto"/>
            <w:vAlign w:val="center"/>
            <w:hideMark/>
          </w:tcPr>
          <w:p w14:paraId="018DB80A"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 </w:t>
            </w:r>
          </w:p>
        </w:tc>
        <w:tc>
          <w:tcPr>
            <w:tcW w:w="957" w:type="dxa"/>
            <w:tcBorders>
              <w:top w:val="nil"/>
              <w:left w:val="nil"/>
              <w:bottom w:val="single" w:sz="4" w:space="0" w:color="auto"/>
              <w:right w:val="single" w:sz="4" w:space="0" w:color="auto"/>
            </w:tcBorders>
            <w:shd w:val="clear" w:color="auto" w:fill="auto"/>
            <w:vAlign w:val="center"/>
            <w:hideMark/>
          </w:tcPr>
          <w:p w14:paraId="34DA0F3B" w14:textId="77777777" w:rsidR="004D2914" w:rsidRPr="004D2914" w:rsidRDefault="004D2914" w:rsidP="004D2914">
            <w:pPr>
              <w:spacing w:after="0" w:line="240" w:lineRule="auto"/>
              <w:ind w:left="-17" w:right="-1" w:firstLine="17"/>
              <w:jc w:val="center"/>
              <w:rPr>
                <w:rFonts w:cs="Times New Roman"/>
                <w:sz w:val="24"/>
                <w:szCs w:val="24"/>
              </w:rPr>
            </w:pPr>
            <w:r w:rsidRPr="004D2914">
              <w:rPr>
                <w:rFonts w:cs="Times New Roman"/>
                <w:sz w:val="24"/>
                <w:szCs w:val="24"/>
              </w:rPr>
              <w:t>182,2</w:t>
            </w:r>
          </w:p>
        </w:tc>
      </w:tr>
      <w:tr w:rsidR="004D2914" w:rsidRPr="004D2914" w14:paraId="717E634E" w14:textId="77777777" w:rsidTr="004D2914">
        <w:trPr>
          <w:trHeight w:val="20"/>
          <w:jc w:val="center"/>
        </w:trPr>
        <w:tc>
          <w:tcPr>
            <w:tcW w:w="891" w:type="dxa"/>
            <w:tcBorders>
              <w:top w:val="nil"/>
              <w:left w:val="single" w:sz="4" w:space="0" w:color="auto"/>
              <w:bottom w:val="single" w:sz="4" w:space="0" w:color="auto"/>
              <w:right w:val="single" w:sz="4" w:space="0" w:color="auto"/>
            </w:tcBorders>
            <w:shd w:val="clear" w:color="auto" w:fill="auto"/>
            <w:vAlign w:val="center"/>
            <w:hideMark/>
          </w:tcPr>
          <w:p w14:paraId="563FBD58"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 </w:t>
            </w:r>
          </w:p>
        </w:tc>
        <w:tc>
          <w:tcPr>
            <w:tcW w:w="3515" w:type="dxa"/>
            <w:tcBorders>
              <w:top w:val="nil"/>
              <w:left w:val="nil"/>
              <w:bottom w:val="single" w:sz="4" w:space="0" w:color="auto"/>
              <w:right w:val="single" w:sz="4" w:space="0" w:color="auto"/>
            </w:tcBorders>
            <w:shd w:val="clear" w:color="auto" w:fill="auto"/>
            <w:vAlign w:val="center"/>
            <w:hideMark/>
          </w:tcPr>
          <w:p w14:paraId="664FCA72" w14:textId="77777777" w:rsidR="004D2914" w:rsidRPr="004D2914" w:rsidRDefault="004D2914" w:rsidP="004D2914">
            <w:pPr>
              <w:tabs>
                <w:tab w:val="left" w:pos="569"/>
              </w:tabs>
              <w:spacing w:after="0" w:line="240" w:lineRule="auto"/>
              <w:ind w:left="-17" w:right="-1" w:firstLine="17"/>
              <w:rPr>
                <w:rFonts w:cs="Times New Roman"/>
                <w:sz w:val="24"/>
                <w:szCs w:val="24"/>
              </w:rPr>
            </w:pPr>
            <w:r w:rsidRPr="004D2914">
              <w:rPr>
                <w:rFonts w:cs="Times New Roman"/>
                <w:sz w:val="24"/>
                <w:szCs w:val="24"/>
              </w:rPr>
              <w:t>Водоотведение</w:t>
            </w:r>
          </w:p>
        </w:tc>
        <w:tc>
          <w:tcPr>
            <w:tcW w:w="931" w:type="dxa"/>
            <w:tcBorders>
              <w:top w:val="nil"/>
              <w:left w:val="nil"/>
              <w:bottom w:val="single" w:sz="4" w:space="0" w:color="auto"/>
              <w:right w:val="single" w:sz="4" w:space="0" w:color="auto"/>
            </w:tcBorders>
            <w:shd w:val="clear" w:color="auto" w:fill="auto"/>
            <w:vAlign w:val="center"/>
            <w:hideMark/>
          </w:tcPr>
          <w:p w14:paraId="1E16681C"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м</w:t>
            </w:r>
            <w:r w:rsidRPr="004D2914">
              <w:rPr>
                <w:rFonts w:cs="Times New Roman"/>
                <w:sz w:val="24"/>
                <w:szCs w:val="24"/>
                <w:vertAlign w:val="superscript"/>
              </w:rPr>
              <w:t>3</w:t>
            </w:r>
            <w:r w:rsidRPr="004D2914">
              <w:rPr>
                <w:rFonts w:cs="Times New Roman"/>
                <w:sz w:val="24"/>
                <w:szCs w:val="24"/>
              </w:rPr>
              <w:t>/год</w:t>
            </w:r>
          </w:p>
        </w:tc>
        <w:tc>
          <w:tcPr>
            <w:tcW w:w="1215" w:type="dxa"/>
            <w:tcBorders>
              <w:top w:val="nil"/>
              <w:left w:val="nil"/>
              <w:bottom w:val="single" w:sz="4" w:space="0" w:color="auto"/>
              <w:right w:val="single" w:sz="4" w:space="0" w:color="auto"/>
            </w:tcBorders>
            <w:shd w:val="clear" w:color="auto" w:fill="auto"/>
            <w:vAlign w:val="center"/>
            <w:hideMark/>
          </w:tcPr>
          <w:p w14:paraId="5CA4B4D7"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 </w:t>
            </w:r>
          </w:p>
        </w:tc>
        <w:tc>
          <w:tcPr>
            <w:tcW w:w="1331" w:type="dxa"/>
            <w:tcBorders>
              <w:top w:val="nil"/>
              <w:left w:val="nil"/>
              <w:bottom w:val="single" w:sz="4" w:space="0" w:color="auto"/>
              <w:right w:val="single" w:sz="4" w:space="0" w:color="auto"/>
            </w:tcBorders>
            <w:shd w:val="clear" w:color="auto" w:fill="auto"/>
            <w:vAlign w:val="center"/>
            <w:hideMark/>
          </w:tcPr>
          <w:p w14:paraId="35BA7E90" w14:textId="77777777" w:rsidR="004D2914" w:rsidRPr="004D2914" w:rsidRDefault="004D2914" w:rsidP="004D2914">
            <w:pPr>
              <w:tabs>
                <w:tab w:val="left" w:pos="569"/>
              </w:tabs>
              <w:spacing w:after="0" w:line="240" w:lineRule="auto"/>
              <w:ind w:left="-17" w:right="-1" w:firstLine="17"/>
              <w:jc w:val="center"/>
              <w:rPr>
                <w:rFonts w:cs="Times New Roman"/>
                <w:sz w:val="24"/>
                <w:szCs w:val="24"/>
              </w:rPr>
            </w:pPr>
            <w:r w:rsidRPr="004D2914">
              <w:rPr>
                <w:rFonts w:cs="Times New Roman"/>
                <w:sz w:val="24"/>
                <w:szCs w:val="24"/>
              </w:rPr>
              <w:t> </w:t>
            </w:r>
          </w:p>
        </w:tc>
        <w:tc>
          <w:tcPr>
            <w:tcW w:w="957" w:type="dxa"/>
            <w:tcBorders>
              <w:top w:val="nil"/>
              <w:left w:val="nil"/>
              <w:bottom w:val="single" w:sz="4" w:space="0" w:color="auto"/>
              <w:right w:val="single" w:sz="4" w:space="0" w:color="auto"/>
            </w:tcBorders>
            <w:shd w:val="clear" w:color="auto" w:fill="auto"/>
            <w:vAlign w:val="center"/>
            <w:hideMark/>
          </w:tcPr>
          <w:p w14:paraId="4E9627B6" w14:textId="77777777" w:rsidR="004D2914" w:rsidRPr="004D2914" w:rsidRDefault="004D2914" w:rsidP="004D2914">
            <w:pPr>
              <w:spacing w:after="0" w:line="240" w:lineRule="auto"/>
              <w:ind w:left="-17" w:right="-1" w:firstLine="17"/>
              <w:jc w:val="center"/>
              <w:rPr>
                <w:rFonts w:cs="Times New Roman"/>
                <w:sz w:val="24"/>
                <w:szCs w:val="24"/>
              </w:rPr>
            </w:pPr>
            <w:r w:rsidRPr="004D2914">
              <w:rPr>
                <w:rFonts w:cs="Times New Roman"/>
                <w:sz w:val="24"/>
                <w:szCs w:val="24"/>
              </w:rPr>
              <w:t>182,2</w:t>
            </w:r>
          </w:p>
        </w:tc>
      </w:tr>
    </w:tbl>
    <w:p w14:paraId="18B4A0A6" w14:textId="77777777" w:rsidR="004D2914" w:rsidRPr="004D2914" w:rsidRDefault="004D2914" w:rsidP="004D2914">
      <w:pPr>
        <w:pStyle w:val="a7"/>
        <w:ind w:right="-1" w:firstLine="567"/>
        <w:rPr>
          <w:sz w:val="24"/>
          <w:szCs w:val="24"/>
        </w:rPr>
      </w:pPr>
    </w:p>
    <w:p w14:paraId="6483B6C7" w14:textId="77777777" w:rsidR="004D2914" w:rsidRPr="004D2914" w:rsidRDefault="004D2914" w:rsidP="004D2914">
      <w:pPr>
        <w:pStyle w:val="aa"/>
        <w:ind w:right="-1" w:firstLine="567"/>
        <w:rPr>
          <w:szCs w:val="24"/>
        </w:rPr>
      </w:pPr>
      <w:r w:rsidRPr="004D2914">
        <w:rPr>
          <w:szCs w:val="24"/>
        </w:rPr>
        <w:t>Техническая вода используется для поливки внутрикарьерных автодорог, забоя в тёплое время года (май-август) будет проводиться два раза в смену. Потребность в технической воде при одном поливе определяется исходя из размеров дороги (20 х 2400м длина полива (внутрикарьерные дороги, дороги на отвал и поверхность отвала) составит 72000 литров. Потребность карьера в технической воде на полив автодорог и отвалов принята согласно «Норм технологического проектирования горнорудных предприятий цветной металлургии с открытым способом разработки» и составляет 1,5 л на 1 м2 орошаемой площади. Потребность карьера в технической воде на орошение отбитой горной массы (забоев) принята в количестве 30 л на 1 м3 согласно вышеперечисленных Норм.</w:t>
      </w:r>
    </w:p>
    <w:p w14:paraId="2C07CC28" w14:textId="77777777" w:rsidR="004D2914" w:rsidRPr="004D2914" w:rsidRDefault="004D2914" w:rsidP="004D2914">
      <w:pPr>
        <w:pStyle w:val="aa"/>
        <w:ind w:right="-1" w:firstLine="567"/>
        <w:rPr>
          <w:szCs w:val="24"/>
        </w:rPr>
      </w:pPr>
      <w:r w:rsidRPr="004D2914">
        <w:rPr>
          <w:szCs w:val="24"/>
        </w:rPr>
        <w:t xml:space="preserve">Необходимый объем технической воды в год для полива дорог составит 72 х 4 месяца х 60(кол-во смен в месяц) = 17280 тонн. </w:t>
      </w:r>
    </w:p>
    <w:p w14:paraId="422FE888" w14:textId="535133BD" w:rsidR="004D2914" w:rsidRPr="004D2914" w:rsidRDefault="004D2914" w:rsidP="004D2914">
      <w:pPr>
        <w:pStyle w:val="aa"/>
        <w:ind w:right="-1" w:firstLine="567"/>
        <w:rPr>
          <w:szCs w:val="24"/>
        </w:rPr>
      </w:pPr>
      <w:r w:rsidRPr="004D2914">
        <w:rPr>
          <w:szCs w:val="24"/>
        </w:rPr>
        <w:t xml:space="preserve">Необходимый расход воды в смену составит 72000*2=144000(144,2 тонн) и может быть обеспечен одной поливомоечной машиной. </w:t>
      </w:r>
    </w:p>
    <w:p w14:paraId="6EF3875F" w14:textId="42F8869E" w:rsidR="004D2914" w:rsidRPr="004D2914" w:rsidRDefault="004D2914" w:rsidP="004D2914">
      <w:pPr>
        <w:spacing w:after="0" w:line="240" w:lineRule="auto"/>
        <w:ind w:right="-1" w:firstLine="567"/>
        <w:jc w:val="both"/>
        <w:rPr>
          <w:rFonts w:cs="Times New Roman"/>
          <w:sz w:val="24"/>
          <w:szCs w:val="24"/>
        </w:rPr>
      </w:pPr>
      <w:r w:rsidRPr="004D2914">
        <w:rPr>
          <w:rFonts w:cs="Times New Roman"/>
          <w:sz w:val="24"/>
          <w:szCs w:val="24"/>
        </w:rPr>
        <w:t>Для производства работ по пылеподавлению на карьере в тёплое время года (4 месяца) используется поливомоечная машина на базе КамАЗ.</w:t>
      </w:r>
    </w:p>
    <w:p w14:paraId="0E923BB7" w14:textId="77777777" w:rsidR="004D2914" w:rsidRDefault="004D2914" w:rsidP="004D2914">
      <w:pPr>
        <w:pStyle w:val="a9"/>
        <w:spacing w:before="0" w:after="0"/>
        <w:ind w:right="-1" w:firstLine="567"/>
        <w:rPr>
          <w:sz w:val="24"/>
          <w:szCs w:val="24"/>
        </w:rPr>
      </w:pPr>
      <w:bookmarkStart w:id="1" w:name="_Toc228804722"/>
    </w:p>
    <w:p w14:paraId="1B0982D2" w14:textId="77777777" w:rsidR="004D2914" w:rsidRDefault="004D2914" w:rsidP="004D2914">
      <w:pPr>
        <w:pStyle w:val="a9"/>
        <w:spacing w:before="0" w:after="0"/>
        <w:ind w:right="-1" w:firstLine="567"/>
        <w:rPr>
          <w:sz w:val="24"/>
          <w:szCs w:val="24"/>
        </w:rPr>
      </w:pPr>
    </w:p>
    <w:p w14:paraId="56EC73A0" w14:textId="77777777" w:rsidR="004D2914" w:rsidRDefault="004D2914" w:rsidP="004D2914">
      <w:pPr>
        <w:pStyle w:val="a9"/>
        <w:spacing w:before="0" w:after="0"/>
        <w:ind w:right="-1" w:firstLine="567"/>
        <w:rPr>
          <w:sz w:val="24"/>
          <w:szCs w:val="24"/>
        </w:rPr>
      </w:pPr>
    </w:p>
    <w:p w14:paraId="481CA9F3" w14:textId="77777777" w:rsidR="004D2914" w:rsidRDefault="004D2914" w:rsidP="004D2914">
      <w:pPr>
        <w:pStyle w:val="a9"/>
        <w:spacing w:before="0" w:after="0"/>
        <w:ind w:right="-1" w:firstLine="567"/>
        <w:rPr>
          <w:sz w:val="24"/>
          <w:szCs w:val="24"/>
        </w:rPr>
      </w:pPr>
    </w:p>
    <w:p w14:paraId="289FBB8B" w14:textId="77777777" w:rsidR="004D2914" w:rsidRPr="004D2914" w:rsidRDefault="004D2914" w:rsidP="004D2914">
      <w:pPr>
        <w:pStyle w:val="a9"/>
        <w:spacing w:before="0" w:after="0"/>
        <w:ind w:right="-1" w:firstLine="567"/>
        <w:rPr>
          <w:sz w:val="24"/>
          <w:szCs w:val="24"/>
        </w:rPr>
      </w:pPr>
      <w:r w:rsidRPr="004D2914">
        <w:rPr>
          <w:sz w:val="24"/>
          <w:szCs w:val="24"/>
        </w:rPr>
        <w:lastRenderedPageBreak/>
        <w:t>Таблица 3.25 Потребность карьера в технической воде на полив автодорог, отвалов и на орошение отбитой горной массы</w:t>
      </w:r>
      <w:bookmarkEnd w:id="1"/>
    </w:p>
    <w:tbl>
      <w:tblPr>
        <w:tblW w:w="9243" w:type="dxa"/>
        <w:tblInd w:w="108" w:type="dxa"/>
        <w:tblLayout w:type="fixed"/>
        <w:tblLook w:val="04A0" w:firstRow="1" w:lastRow="0" w:firstColumn="1" w:lastColumn="0" w:noHBand="0" w:noVBand="1"/>
      </w:tblPr>
      <w:tblGrid>
        <w:gridCol w:w="2439"/>
        <w:gridCol w:w="850"/>
        <w:gridCol w:w="851"/>
        <w:gridCol w:w="850"/>
        <w:gridCol w:w="851"/>
        <w:gridCol w:w="851"/>
        <w:gridCol w:w="850"/>
        <w:gridCol w:w="850"/>
        <w:gridCol w:w="851"/>
      </w:tblGrid>
      <w:tr w:rsidR="004D2914" w:rsidRPr="004D2914" w14:paraId="01D87DCA" w14:textId="77777777" w:rsidTr="004D2914">
        <w:trPr>
          <w:trHeight w:val="20"/>
        </w:trPr>
        <w:tc>
          <w:tcPr>
            <w:tcW w:w="2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2EA85BC" w14:textId="77777777" w:rsidR="004D2914" w:rsidRPr="004D2914" w:rsidRDefault="004D2914" w:rsidP="004D2914">
            <w:pPr>
              <w:spacing w:after="0" w:line="240" w:lineRule="auto"/>
              <w:ind w:right="41"/>
              <w:jc w:val="center"/>
              <w:rPr>
                <w:rFonts w:cs="Times New Roman"/>
                <w:b/>
                <w:bCs/>
                <w:sz w:val="24"/>
                <w:szCs w:val="24"/>
              </w:rPr>
            </w:pPr>
            <w:r w:rsidRPr="004D2914">
              <w:rPr>
                <w:rFonts w:cs="Times New Roman"/>
                <w:b/>
                <w:bCs/>
                <w:sz w:val="24"/>
                <w:szCs w:val="24"/>
              </w:rPr>
              <w:t>Наименование</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4A1946A7" w14:textId="77777777" w:rsidR="004D2914" w:rsidRPr="004D2914" w:rsidRDefault="004D2914" w:rsidP="004D2914">
            <w:pPr>
              <w:spacing w:after="0" w:line="240" w:lineRule="auto"/>
              <w:ind w:right="41"/>
              <w:jc w:val="center"/>
              <w:rPr>
                <w:rFonts w:cs="Times New Roman"/>
                <w:b/>
                <w:bCs/>
                <w:sz w:val="24"/>
                <w:szCs w:val="24"/>
              </w:rPr>
            </w:pPr>
            <w:r w:rsidRPr="004D2914">
              <w:rPr>
                <w:rFonts w:cs="Times New Roman"/>
                <w:b/>
                <w:bCs/>
                <w:sz w:val="24"/>
                <w:szCs w:val="24"/>
              </w:rPr>
              <w:t>Ед. изм</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46B847D7" w14:textId="77777777" w:rsidR="004D2914" w:rsidRPr="004D2914" w:rsidRDefault="004D2914" w:rsidP="004D2914">
            <w:pPr>
              <w:spacing w:after="0" w:line="240" w:lineRule="auto"/>
              <w:ind w:right="41"/>
              <w:jc w:val="center"/>
              <w:rPr>
                <w:rFonts w:cs="Times New Roman"/>
                <w:b/>
                <w:bCs/>
                <w:sz w:val="24"/>
                <w:szCs w:val="24"/>
              </w:rPr>
            </w:pPr>
            <w:r w:rsidRPr="004D2914">
              <w:rPr>
                <w:rFonts w:cs="Times New Roman"/>
                <w:b/>
                <w:bCs/>
                <w:sz w:val="24"/>
                <w:szCs w:val="24"/>
              </w:rPr>
              <w:t>1год</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26A8CE69" w14:textId="77777777" w:rsidR="004D2914" w:rsidRPr="004D2914" w:rsidRDefault="004D2914" w:rsidP="004D2914">
            <w:pPr>
              <w:spacing w:after="0" w:line="240" w:lineRule="auto"/>
              <w:ind w:right="41"/>
              <w:jc w:val="center"/>
              <w:rPr>
                <w:rFonts w:cs="Times New Roman"/>
                <w:b/>
                <w:bCs/>
                <w:sz w:val="24"/>
                <w:szCs w:val="24"/>
              </w:rPr>
            </w:pPr>
            <w:r w:rsidRPr="004D2914">
              <w:rPr>
                <w:rFonts w:cs="Times New Roman"/>
                <w:b/>
                <w:bCs/>
                <w:sz w:val="24"/>
                <w:szCs w:val="24"/>
              </w:rPr>
              <w:t>2год</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35035AAD" w14:textId="77777777" w:rsidR="004D2914" w:rsidRPr="004D2914" w:rsidRDefault="004D2914" w:rsidP="004D2914">
            <w:pPr>
              <w:spacing w:after="0" w:line="240" w:lineRule="auto"/>
              <w:ind w:right="41"/>
              <w:jc w:val="center"/>
              <w:rPr>
                <w:rFonts w:cs="Times New Roman"/>
                <w:b/>
                <w:bCs/>
                <w:sz w:val="24"/>
                <w:szCs w:val="24"/>
              </w:rPr>
            </w:pPr>
            <w:r w:rsidRPr="004D2914">
              <w:rPr>
                <w:rFonts w:cs="Times New Roman"/>
                <w:b/>
                <w:bCs/>
                <w:sz w:val="24"/>
                <w:szCs w:val="24"/>
              </w:rPr>
              <w:t>3год</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5CBA7217" w14:textId="77777777" w:rsidR="004D2914" w:rsidRPr="004D2914" w:rsidRDefault="004D2914" w:rsidP="004D2914">
            <w:pPr>
              <w:spacing w:after="0" w:line="240" w:lineRule="auto"/>
              <w:ind w:right="41"/>
              <w:jc w:val="center"/>
              <w:rPr>
                <w:rFonts w:cs="Times New Roman"/>
                <w:b/>
                <w:bCs/>
                <w:sz w:val="24"/>
                <w:szCs w:val="24"/>
              </w:rPr>
            </w:pPr>
            <w:r w:rsidRPr="004D2914">
              <w:rPr>
                <w:rFonts w:cs="Times New Roman"/>
                <w:b/>
                <w:bCs/>
                <w:sz w:val="24"/>
                <w:szCs w:val="24"/>
              </w:rPr>
              <w:t>4год</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77B7D4FD" w14:textId="77777777" w:rsidR="004D2914" w:rsidRPr="004D2914" w:rsidRDefault="004D2914" w:rsidP="004D2914">
            <w:pPr>
              <w:spacing w:after="0" w:line="240" w:lineRule="auto"/>
              <w:ind w:right="41"/>
              <w:jc w:val="center"/>
              <w:rPr>
                <w:rFonts w:cs="Times New Roman"/>
                <w:b/>
                <w:bCs/>
                <w:sz w:val="24"/>
                <w:szCs w:val="24"/>
              </w:rPr>
            </w:pPr>
            <w:r w:rsidRPr="004D2914">
              <w:rPr>
                <w:rFonts w:cs="Times New Roman"/>
                <w:b/>
                <w:bCs/>
                <w:sz w:val="24"/>
                <w:szCs w:val="24"/>
              </w:rPr>
              <w:t>5год</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6272D8AE" w14:textId="77777777" w:rsidR="004D2914" w:rsidRPr="004D2914" w:rsidRDefault="004D2914" w:rsidP="004D2914">
            <w:pPr>
              <w:spacing w:after="0" w:line="240" w:lineRule="auto"/>
              <w:ind w:right="41"/>
              <w:jc w:val="center"/>
              <w:rPr>
                <w:rFonts w:cs="Times New Roman"/>
                <w:b/>
                <w:bCs/>
                <w:sz w:val="24"/>
                <w:szCs w:val="24"/>
              </w:rPr>
            </w:pPr>
            <w:r w:rsidRPr="004D2914">
              <w:rPr>
                <w:rFonts w:cs="Times New Roman"/>
                <w:b/>
                <w:bCs/>
                <w:sz w:val="24"/>
                <w:szCs w:val="24"/>
              </w:rPr>
              <w:t>6год</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AEF8544" w14:textId="77777777" w:rsidR="004D2914" w:rsidRPr="004D2914" w:rsidRDefault="004D2914" w:rsidP="004D2914">
            <w:pPr>
              <w:spacing w:after="0" w:line="240" w:lineRule="auto"/>
              <w:ind w:right="41"/>
              <w:jc w:val="center"/>
              <w:rPr>
                <w:rFonts w:cs="Times New Roman"/>
                <w:b/>
                <w:bCs/>
                <w:sz w:val="24"/>
                <w:szCs w:val="24"/>
              </w:rPr>
            </w:pPr>
            <w:r w:rsidRPr="004D2914">
              <w:rPr>
                <w:rFonts w:cs="Times New Roman"/>
                <w:b/>
                <w:bCs/>
                <w:sz w:val="24"/>
                <w:szCs w:val="24"/>
              </w:rPr>
              <w:t>7год</w:t>
            </w:r>
          </w:p>
        </w:tc>
      </w:tr>
      <w:tr w:rsidR="004D2914" w:rsidRPr="004D2914" w14:paraId="36905B40" w14:textId="77777777" w:rsidTr="004D2914">
        <w:trPr>
          <w:trHeight w:val="20"/>
        </w:trPr>
        <w:tc>
          <w:tcPr>
            <w:tcW w:w="2439" w:type="dxa"/>
            <w:tcBorders>
              <w:top w:val="nil"/>
              <w:left w:val="single" w:sz="4" w:space="0" w:color="auto"/>
              <w:bottom w:val="single" w:sz="4" w:space="0" w:color="auto"/>
              <w:right w:val="single" w:sz="4" w:space="0" w:color="auto"/>
            </w:tcBorders>
            <w:shd w:val="clear" w:color="auto" w:fill="auto"/>
            <w:hideMark/>
          </w:tcPr>
          <w:p w14:paraId="695E5A10" w14:textId="77777777" w:rsidR="004D2914" w:rsidRPr="004D2914" w:rsidRDefault="004D2914" w:rsidP="004D2914">
            <w:pPr>
              <w:spacing w:after="0" w:line="240" w:lineRule="auto"/>
              <w:ind w:right="41"/>
              <w:rPr>
                <w:rFonts w:cs="Times New Roman"/>
                <w:sz w:val="24"/>
                <w:szCs w:val="24"/>
              </w:rPr>
            </w:pPr>
            <w:r w:rsidRPr="004D2914">
              <w:rPr>
                <w:rFonts w:cs="Times New Roman"/>
                <w:sz w:val="24"/>
                <w:szCs w:val="24"/>
              </w:rPr>
              <w:t>Для полива автодорог, поверхности отвалов</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3B2140B"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тыс.т</w:t>
            </w:r>
          </w:p>
        </w:tc>
        <w:tc>
          <w:tcPr>
            <w:tcW w:w="851" w:type="dxa"/>
            <w:tcBorders>
              <w:top w:val="nil"/>
              <w:left w:val="single" w:sz="4" w:space="0" w:color="auto"/>
              <w:bottom w:val="single" w:sz="4" w:space="0" w:color="auto"/>
              <w:right w:val="single" w:sz="4" w:space="0" w:color="auto"/>
            </w:tcBorders>
            <w:shd w:val="clear" w:color="auto" w:fill="auto"/>
            <w:noWrap/>
            <w:vAlign w:val="center"/>
          </w:tcPr>
          <w:p w14:paraId="41B7E0FC"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6,9</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463EE81B"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8,1</w:t>
            </w:r>
          </w:p>
        </w:tc>
        <w:tc>
          <w:tcPr>
            <w:tcW w:w="851" w:type="dxa"/>
            <w:tcBorders>
              <w:top w:val="nil"/>
              <w:left w:val="single" w:sz="4" w:space="0" w:color="auto"/>
              <w:bottom w:val="single" w:sz="4" w:space="0" w:color="auto"/>
              <w:right w:val="single" w:sz="4" w:space="0" w:color="auto"/>
            </w:tcBorders>
            <w:shd w:val="clear" w:color="auto" w:fill="auto"/>
            <w:noWrap/>
            <w:vAlign w:val="center"/>
          </w:tcPr>
          <w:p w14:paraId="765B355D"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9,2</w:t>
            </w:r>
          </w:p>
        </w:tc>
        <w:tc>
          <w:tcPr>
            <w:tcW w:w="851" w:type="dxa"/>
            <w:tcBorders>
              <w:top w:val="nil"/>
              <w:left w:val="single" w:sz="4" w:space="0" w:color="auto"/>
              <w:bottom w:val="single" w:sz="4" w:space="0" w:color="auto"/>
              <w:right w:val="single" w:sz="4" w:space="0" w:color="auto"/>
            </w:tcBorders>
            <w:shd w:val="clear" w:color="auto" w:fill="auto"/>
            <w:noWrap/>
            <w:vAlign w:val="center"/>
          </w:tcPr>
          <w:p w14:paraId="241B1DA8"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11,6</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3F4D8D06"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12,5</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1D27F49A"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14,2</w:t>
            </w:r>
          </w:p>
        </w:tc>
        <w:tc>
          <w:tcPr>
            <w:tcW w:w="851" w:type="dxa"/>
            <w:tcBorders>
              <w:top w:val="single" w:sz="4" w:space="0" w:color="auto"/>
              <w:left w:val="single" w:sz="4" w:space="0" w:color="auto"/>
              <w:bottom w:val="single" w:sz="4" w:space="0" w:color="auto"/>
              <w:right w:val="single" w:sz="4" w:space="0" w:color="auto"/>
            </w:tcBorders>
            <w:vAlign w:val="center"/>
          </w:tcPr>
          <w:p w14:paraId="20DF6E1F"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17,3</w:t>
            </w:r>
          </w:p>
        </w:tc>
      </w:tr>
      <w:tr w:rsidR="004D2914" w:rsidRPr="004D2914" w14:paraId="2CEBC49F" w14:textId="77777777" w:rsidTr="004D2914">
        <w:trPr>
          <w:trHeight w:val="20"/>
        </w:trPr>
        <w:tc>
          <w:tcPr>
            <w:tcW w:w="2439" w:type="dxa"/>
            <w:tcBorders>
              <w:top w:val="nil"/>
              <w:left w:val="single" w:sz="4" w:space="0" w:color="auto"/>
              <w:bottom w:val="single" w:sz="4" w:space="0" w:color="auto"/>
              <w:right w:val="single" w:sz="4" w:space="0" w:color="auto"/>
            </w:tcBorders>
            <w:shd w:val="clear" w:color="auto" w:fill="auto"/>
            <w:hideMark/>
          </w:tcPr>
          <w:p w14:paraId="5B0984BC" w14:textId="77777777" w:rsidR="004D2914" w:rsidRPr="004D2914" w:rsidRDefault="004D2914" w:rsidP="004D2914">
            <w:pPr>
              <w:spacing w:after="0" w:line="240" w:lineRule="auto"/>
              <w:ind w:right="41"/>
              <w:rPr>
                <w:rFonts w:cs="Times New Roman"/>
                <w:sz w:val="24"/>
                <w:szCs w:val="24"/>
              </w:rPr>
            </w:pPr>
            <w:r w:rsidRPr="004D2914">
              <w:rPr>
                <w:rFonts w:cs="Times New Roman"/>
                <w:sz w:val="24"/>
                <w:szCs w:val="24"/>
              </w:rPr>
              <w:t>На орошение горной массы(забоев)</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735FC03"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тыс.т</w:t>
            </w:r>
          </w:p>
        </w:tc>
        <w:tc>
          <w:tcPr>
            <w:tcW w:w="851" w:type="dxa"/>
            <w:tcBorders>
              <w:top w:val="nil"/>
              <w:left w:val="single" w:sz="4" w:space="0" w:color="auto"/>
              <w:bottom w:val="single" w:sz="4" w:space="0" w:color="auto"/>
              <w:right w:val="single" w:sz="4" w:space="0" w:color="auto"/>
            </w:tcBorders>
            <w:shd w:val="clear" w:color="auto" w:fill="auto"/>
            <w:noWrap/>
            <w:vAlign w:val="center"/>
          </w:tcPr>
          <w:p w14:paraId="0D11BF28"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76,2</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7CDF209E"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79,4</w:t>
            </w:r>
          </w:p>
        </w:tc>
        <w:tc>
          <w:tcPr>
            <w:tcW w:w="851" w:type="dxa"/>
            <w:tcBorders>
              <w:top w:val="nil"/>
              <w:left w:val="single" w:sz="4" w:space="0" w:color="auto"/>
              <w:bottom w:val="single" w:sz="4" w:space="0" w:color="auto"/>
              <w:right w:val="single" w:sz="4" w:space="0" w:color="auto"/>
            </w:tcBorders>
            <w:shd w:val="clear" w:color="auto" w:fill="auto"/>
            <w:noWrap/>
            <w:vAlign w:val="center"/>
          </w:tcPr>
          <w:p w14:paraId="16F34B5B"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85,8</w:t>
            </w:r>
          </w:p>
        </w:tc>
        <w:tc>
          <w:tcPr>
            <w:tcW w:w="851" w:type="dxa"/>
            <w:tcBorders>
              <w:top w:val="nil"/>
              <w:left w:val="single" w:sz="4" w:space="0" w:color="auto"/>
              <w:bottom w:val="single" w:sz="4" w:space="0" w:color="auto"/>
              <w:right w:val="single" w:sz="4" w:space="0" w:color="auto"/>
            </w:tcBorders>
            <w:shd w:val="clear" w:color="auto" w:fill="auto"/>
            <w:noWrap/>
            <w:vAlign w:val="center"/>
          </w:tcPr>
          <w:p w14:paraId="0E9EA293"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84,8</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76CFA3F0"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75,6</w:t>
            </w: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16D1136B"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64,9</w:t>
            </w:r>
          </w:p>
        </w:tc>
        <w:tc>
          <w:tcPr>
            <w:tcW w:w="851" w:type="dxa"/>
            <w:tcBorders>
              <w:top w:val="single" w:sz="4" w:space="0" w:color="auto"/>
              <w:left w:val="single" w:sz="4" w:space="0" w:color="auto"/>
              <w:bottom w:val="single" w:sz="4" w:space="0" w:color="auto"/>
              <w:right w:val="single" w:sz="4" w:space="0" w:color="auto"/>
            </w:tcBorders>
            <w:vAlign w:val="center"/>
          </w:tcPr>
          <w:p w14:paraId="6DE2B2A1"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48,2</w:t>
            </w:r>
          </w:p>
        </w:tc>
      </w:tr>
      <w:tr w:rsidR="004D2914" w:rsidRPr="004D2914" w14:paraId="6C83F9E3" w14:textId="77777777" w:rsidTr="004D2914">
        <w:trPr>
          <w:trHeight w:val="20"/>
        </w:trPr>
        <w:tc>
          <w:tcPr>
            <w:tcW w:w="2439" w:type="dxa"/>
            <w:tcBorders>
              <w:top w:val="nil"/>
              <w:left w:val="single" w:sz="4" w:space="0" w:color="auto"/>
              <w:bottom w:val="single" w:sz="4" w:space="0" w:color="auto"/>
              <w:right w:val="single" w:sz="4" w:space="0" w:color="auto"/>
            </w:tcBorders>
            <w:shd w:val="clear" w:color="auto" w:fill="auto"/>
            <w:noWrap/>
            <w:hideMark/>
          </w:tcPr>
          <w:p w14:paraId="6BE2E498" w14:textId="77777777" w:rsidR="004D2914" w:rsidRPr="004D2914" w:rsidRDefault="004D2914" w:rsidP="004D2914">
            <w:pPr>
              <w:spacing w:after="0" w:line="240" w:lineRule="auto"/>
              <w:ind w:right="41"/>
              <w:rPr>
                <w:rFonts w:cs="Times New Roman"/>
                <w:sz w:val="24"/>
                <w:szCs w:val="24"/>
              </w:rPr>
            </w:pPr>
            <w:r w:rsidRPr="004D2914">
              <w:rPr>
                <w:rFonts w:cs="Times New Roman"/>
                <w:sz w:val="24"/>
                <w:szCs w:val="24"/>
              </w:rPr>
              <w:t>Всего</w:t>
            </w:r>
          </w:p>
        </w:tc>
        <w:tc>
          <w:tcPr>
            <w:tcW w:w="850" w:type="dxa"/>
            <w:tcBorders>
              <w:top w:val="nil"/>
              <w:left w:val="nil"/>
              <w:bottom w:val="single" w:sz="4" w:space="0" w:color="auto"/>
              <w:right w:val="single" w:sz="4" w:space="0" w:color="auto"/>
            </w:tcBorders>
            <w:shd w:val="clear" w:color="auto" w:fill="auto"/>
            <w:noWrap/>
            <w:vAlign w:val="center"/>
            <w:hideMark/>
          </w:tcPr>
          <w:p w14:paraId="7A689D71"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тыс.т</w:t>
            </w:r>
          </w:p>
        </w:tc>
        <w:tc>
          <w:tcPr>
            <w:tcW w:w="851" w:type="dxa"/>
            <w:tcBorders>
              <w:top w:val="nil"/>
              <w:left w:val="nil"/>
              <w:bottom w:val="single" w:sz="4" w:space="0" w:color="auto"/>
              <w:right w:val="single" w:sz="4" w:space="0" w:color="auto"/>
            </w:tcBorders>
            <w:shd w:val="clear" w:color="auto" w:fill="auto"/>
            <w:noWrap/>
            <w:vAlign w:val="center"/>
          </w:tcPr>
          <w:p w14:paraId="1A6CEC91"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83,1</w:t>
            </w:r>
          </w:p>
        </w:tc>
        <w:tc>
          <w:tcPr>
            <w:tcW w:w="850" w:type="dxa"/>
            <w:tcBorders>
              <w:top w:val="nil"/>
              <w:left w:val="nil"/>
              <w:bottom w:val="single" w:sz="4" w:space="0" w:color="auto"/>
              <w:right w:val="single" w:sz="4" w:space="0" w:color="auto"/>
            </w:tcBorders>
            <w:shd w:val="clear" w:color="auto" w:fill="auto"/>
            <w:noWrap/>
            <w:vAlign w:val="center"/>
          </w:tcPr>
          <w:p w14:paraId="5FBC3B89"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87,5</w:t>
            </w:r>
          </w:p>
        </w:tc>
        <w:tc>
          <w:tcPr>
            <w:tcW w:w="851" w:type="dxa"/>
            <w:tcBorders>
              <w:top w:val="nil"/>
              <w:left w:val="nil"/>
              <w:bottom w:val="single" w:sz="4" w:space="0" w:color="auto"/>
              <w:right w:val="single" w:sz="4" w:space="0" w:color="auto"/>
            </w:tcBorders>
            <w:shd w:val="clear" w:color="auto" w:fill="auto"/>
            <w:noWrap/>
            <w:vAlign w:val="center"/>
          </w:tcPr>
          <w:p w14:paraId="5344CDD6"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95</w:t>
            </w:r>
          </w:p>
        </w:tc>
        <w:tc>
          <w:tcPr>
            <w:tcW w:w="851" w:type="dxa"/>
            <w:tcBorders>
              <w:top w:val="nil"/>
              <w:left w:val="nil"/>
              <w:bottom w:val="single" w:sz="4" w:space="0" w:color="auto"/>
              <w:right w:val="single" w:sz="4" w:space="0" w:color="auto"/>
            </w:tcBorders>
            <w:shd w:val="clear" w:color="auto" w:fill="auto"/>
            <w:noWrap/>
            <w:vAlign w:val="center"/>
          </w:tcPr>
          <w:p w14:paraId="11996722"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96,4</w:t>
            </w:r>
          </w:p>
        </w:tc>
        <w:tc>
          <w:tcPr>
            <w:tcW w:w="850" w:type="dxa"/>
            <w:tcBorders>
              <w:top w:val="nil"/>
              <w:left w:val="nil"/>
              <w:bottom w:val="single" w:sz="4" w:space="0" w:color="auto"/>
              <w:right w:val="single" w:sz="4" w:space="0" w:color="auto"/>
            </w:tcBorders>
            <w:shd w:val="clear" w:color="auto" w:fill="auto"/>
            <w:noWrap/>
            <w:vAlign w:val="center"/>
          </w:tcPr>
          <w:p w14:paraId="45163567"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88,1</w:t>
            </w:r>
          </w:p>
        </w:tc>
        <w:tc>
          <w:tcPr>
            <w:tcW w:w="850" w:type="dxa"/>
            <w:tcBorders>
              <w:top w:val="nil"/>
              <w:left w:val="nil"/>
              <w:bottom w:val="single" w:sz="4" w:space="0" w:color="auto"/>
              <w:right w:val="single" w:sz="4" w:space="0" w:color="auto"/>
            </w:tcBorders>
            <w:shd w:val="clear" w:color="auto" w:fill="auto"/>
            <w:noWrap/>
            <w:vAlign w:val="center"/>
          </w:tcPr>
          <w:p w14:paraId="000B9726"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79,1</w:t>
            </w:r>
          </w:p>
        </w:tc>
        <w:tc>
          <w:tcPr>
            <w:tcW w:w="851" w:type="dxa"/>
            <w:tcBorders>
              <w:top w:val="single" w:sz="4" w:space="0" w:color="auto"/>
              <w:left w:val="nil"/>
              <w:bottom w:val="single" w:sz="4" w:space="0" w:color="auto"/>
              <w:right w:val="single" w:sz="4" w:space="0" w:color="auto"/>
            </w:tcBorders>
            <w:vAlign w:val="center"/>
          </w:tcPr>
          <w:p w14:paraId="57B24167" w14:textId="77777777" w:rsidR="004D2914" w:rsidRPr="004D2914" w:rsidRDefault="004D2914" w:rsidP="004D2914">
            <w:pPr>
              <w:spacing w:after="0" w:line="240" w:lineRule="auto"/>
              <w:ind w:right="41"/>
              <w:jc w:val="center"/>
              <w:rPr>
                <w:rFonts w:cs="Times New Roman"/>
                <w:sz w:val="24"/>
                <w:szCs w:val="24"/>
              </w:rPr>
            </w:pPr>
            <w:r w:rsidRPr="004D2914">
              <w:rPr>
                <w:rFonts w:cs="Times New Roman"/>
                <w:sz w:val="24"/>
                <w:szCs w:val="24"/>
              </w:rPr>
              <w:t>65,5</w:t>
            </w:r>
          </w:p>
        </w:tc>
      </w:tr>
    </w:tbl>
    <w:p w14:paraId="1E166F68" w14:textId="77777777" w:rsidR="004D2914" w:rsidRPr="004D2914" w:rsidRDefault="004D2914" w:rsidP="004D2914">
      <w:pPr>
        <w:pStyle w:val="a7"/>
        <w:ind w:right="-1" w:firstLine="567"/>
        <w:rPr>
          <w:b/>
          <w:sz w:val="24"/>
          <w:szCs w:val="24"/>
        </w:rPr>
      </w:pPr>
    </w:p>
    <w:p w14:paraId="296FCE9D" w14:textId="77777777" w:rsidR="004D5440" w:rsidRPr="004D2914" w:rsidRDefault="004D5440" w:rsidP="004D2914">
      <w:pPr>
        <w:spacing w:after="0" w:line="240" w:lineRule="auto"/>
        <w:ind w:firstLine="567"/>
        <w:jc w:val="center"/>
        <w:rPr>
          <w:rFonts w:cs="Times New Roman"/>
          <w:bCs/>
          <w:sz w:val="24"/>
          <w:szCs w:val="24"/>
        </w:rPr>
      </w:pPr>
      <w:bookmarkStart w:id="2" w:name="_Hlk92991081"/>
      <w:r w:rsidRPr="004D2914">
        <w:rPr>
          <w:rFonts w:cs="Times New Roman"/>
          <w:b/>
          <w:bCs/>
          <w:sz w:val="24"/>
          <w:szCs w:val="24"/>
        </w:rPr>
        <w:t>Водоотведение</w:t>
      </w:r>
    </w:p>
    <w:p w14:paraId="41561814" w14:textId="77777777" w:rsidR="004D5440" w:rsidRPr="004D2914" w:rsidRDefault="004D5440" w:rsidP="004D2914">
      <w:pPr>
        <w:spacing w:after="0" w:line="240" w:lineRule="auto"/>
        <w:ind w:firstLine="567"/>
        <w:jc w:val="both"/>
        <w:rPr>
          <w:rFonts w:cs="Times New Roman"/>
          <w:color w:val="FF0000"/>
          <w:sz w:val="24"/>
          <w:szCs w:val="24"/>
        </w:rPr>
      </w:pPr>
      <w:r w:rsidRPr="004D2914">
        <w:rPr>
          <w:rFonts w:cs="Times New Roman"/>
          <w:bCs/>
          <w:sz w:val="24"/>
          <w:szCs w:val="24"/>
        </w:rPr>
        <w:t xml:space="preserve">При обустройстве лагеря предусматривается строительство надворных туалетов и установка контейнеров для бытового мусора и пищевых отходов. Разрывы данных объектов от жилых вагон-домиков и вагон-столовых принимаются в 50 метров. </w:t>
      </w:r>
      <w:r w:rsidRPr="004D2914">
        <w:rPr>
          <w:rFonts w:cs="Times New Roman"/>
          <w:sz w:val="24"/>
          <w:szCs w:val="24"/>
          <w:lang w:eastAsia="ru-RU"/>
        </w:rPr>
        <w:t xml:space="preserve">Накопленные хозяйственно-бытовые стоки из септика и фекальные отходы из выгребной ямы будут периодически вывозиться ассенизационной машиной в отведенные места по договору с районной СЭС. </w:t>
      </w:r>
    </w:p>
    <w:p w14:paraId="1EE69634" w14:textId="77777777" w:rsidR="004D5440" w:rsidRPr="004D2914" w:rsidRDefault="004D5440" w:rsidP="004D2914">
      <w:pPr>
        <w:pStyle w:val="23"/>
        <w:spacing w:after="0" w:line="240" w:lineRule="auto"/>
        <w:ind w:left="0" w:firstLine="567"/>
        <w:jc w:val="both"/>
        <w:rPr>
          <w:rFonts w:eastAsiaTheme="minorHAnsi"/>
          <w:lang w:eastAsia="ru-RU"/>
        </w:rPr>
      </w:pPr>
      <w:r w:rsidRPr="004D2914">
        <w:rPr>
          <w:rFonts w:eastAsiaTheme="minorHAnsi"/>
          <w:lang w:eastAsia="ru-RU"/>
        </w:rPr>
        <w:t>Для защиты грунтовых вод подземная часть туалетов будет выполнена водонепроницаемым экраном (глиной) и цементирована. При ликвидации лагеря, подземная часть туалетов будет засыпана грунтом, а поверхность выровнена. Этим самым поверхностные и подземные воды предохраняются от загрязнения.</w:t>
      </w:r>
    </w:p>
    <w:p w14:paraId="0F1D01B1" w14:textId="77777777" w:rsidR="004D5440" w:rsidRPr="004D2914" w:rsidRDefault="004D5440" w:rsidP="004D2914">
      <w:pPr>
        <w:pStyle w:val="23"/>
        <w:spacing w:after="0" w:line="240" w:lineRule="auto"/>
        <w:ind w:left="0" w:firstLine="567"/>
        <w:jc w:val="both"/>
        <w:rPr>
          <w:rFonts w:eastAsiaTheme="minorHAnsi"/>
          <w:lang w:eastAsia="ru-RU"/>
        </w:rPr>
      </w:pPr>
      <w:r w:rsidRPr="004D2914">
        <w:rPr>
          <w:rFonts w:eastAsiaTheme="minorHAnsi"/>
          <w:lang w:eastAsia="ru-RU"/>
        </w:rPr>
        <w:t>Для сбора промышленных и фекальных стоков на участке предусматривается устройство выгребной ямы, общим объемом 5 м3, с последующей откачкой и вывозом по договору.</w:t>
      </w:r>
    </w:p>
    <w:bookmarkEnd w:id="2"/>
    <w:p w14:paraId="24B236FF" w14:textId="5DBC98A9" w:rsidR="004D2914" w:rsidRPr="004D2914" w:rsidRDefault="004D2914" w:rsidP="004D2914">
      <w:pPr>
        <w:spacing w:after="0" w:line="240" w:lineRule="auto"/>
        <w:rPr>
          <w:rFonts w:cs="Times New Roman"/>
          <w:sz w:val="24"/>
          <w:szCs w:val="24"/>
        </w:rPr>
      </w:pPr>
      <w:r w:rsidRPr="004D2914">
        <w:rPr>
          <w:rFonts w:cs="Times New Roman"/>
          <w:sz w:val="24"/>
          <w:szCs w:val="24"/>
        </w:rPr>
        <w:br w:type="page"/>
      </w:r>
    </w:p>
    <w:p w14:paraId="586F0EFF" w14:textId="77777777" w:rsidR="004D2914" w:rsidRPr="004D2914" w:rsidRDefault="004D2914" w:rsidP="004D2914">
      <w:pPr>
        <w:pStyle w:val="23"/>
        <w:spacing w:after="0" w:line="240" w:lineRule="auto"/>
        <w:ind w:left="0" w:firstLine="567"/>
        <w:jc w:val="both"/>
        <w:rPr>
          <w:rFonts w:eastAsiaTheme="minorHAnsi"/>
          <w:lang w:eastAsia="ru-RU"/>
        </w:rPr>
      </w:pPr>
      <w:r w:rsidRPr="004D2914">
        <w:rPr>
          <w:rFonts w:eastAsiaTheme="minorHAnsi"/>
          <w:lang w:eastAsia="ru-RU"/>
        </w:rPr>
        <w:lastRenderedPageBreak/>
        <w:t xml:space="preserve">При отработке месторождения Талды - Эспе приток воды в карьер будет происходить за счёт притока подземных вод, а также атмосферных осадков. </w:t>
      </w:r>
    </w:p>
    <w:p w14:paraId="379F3BC2" w14:textId="77777777" w:rsidR="004D2914" w:rsidRPr="004D2914" w:rsidRDefault="004D2914" w:rsidP="004D2914">
      <w:pPr>
        <w:pStyle w:val="23"/>
        <w:spacing w:after="0" w:line="240" w:lineRule="auto"/>
        <w:ind w:left="0" w:firstLine="567"/>
        <w:jc w:val="both"/>
        <w:rPr>
          <w:rFonts w:eastAsiaTheme="minorHAnsi"/>
          <w:lang w:eastAsia="ru-RU"/>
        </w:rPr>
      </w:pPr>
      <w:bookmarkStart w:id="3" w:name="_Toc228804720"/>
      <w:r w:rsidRPr="004D2914">
        <w:rPr>
          <w:rFonts w:eastAsiaTheme="minorHAnsi"/>
          <w:lang w:eastAsia="ru-RU"/>
        </w:rPr>
        <w:t>Таблица 3.23: Водопритоки в проектируемый карьер за счёт различных источников</w:t>
      </w:r>
      <w:bookmarkEnd w:id="3"/>
    </w:p>
    <w:tbl>
      <w:tblPr>
        <w:tblStyle w:val="ad"/>
        <w:tblW w:w="0" w:type="auto"/>
        <w:tblLook w:val="04A0" w:firstRow="1" w:lastRow="0" w:firstColumn="1" w:lastColumn="0" w:noHBand="0" w:noVBand="1"/>
      </w:tblPr>
      <w:tblGrid>
        <w:gridCol w:w="2405"/>
        <w:gridCol w:w="2304"/>
        <w:gridCol w:w="10"/>
        <w:gridCol w:w="2245"/>
        <w:gridCol w:w="2268"/>
        <w:gridCol w:w="10"/>
      </w:tblGrid>
      <w:tr w:rsidR="004D2914" w:rsidRPr="004D2914" w14:paraId="6E554D9C" w14:textId="77777777" w:rsidTr="004D2914">
        <w:tc>
          <w:tcPr>
            <w:tcW w:w="9242" w:type="dxa"/>
            <w:gridSpan w:val="6"/>
            <w:shd w:val="clear" w:color="auto" w:fill="F2F2F2" w:themeFill="background1" w:themeFillShade="F2"/>
          </w:tcPr>
          <w:p w14:paraId="72C44343" w14:textId="77777777" w:rsidR="004D2914" w:rsidRPr="004D2914" w:rsidRDefault="004D2914" w:rsidP="004D2914">
            <w:pPr>
              <w:pStyle w:val="23"/>
              <w:spacing w:after="0" w:line="240" w:lineRule="auto"/>
              <w:ind w:left="0"/>
              <w:jc w:val="center"/>
              <w:rPr>
                <w:rFonts w:eastAsiaTheme="minorHAnsi"/>
                <w:lang w:eastAsia="ru-RU"/>
              </w:rPr>
            </w:pPr>
            <w:r w:rsidRPr="004D2914">
              <w:rPr>
                <w:rFonts w:eastAsiaTheme="minorHAnsi"/>
                <w:lang w:eastAsia="ru-RU"/>
              </w:rPr>
              <w:t>Максимально-возможные водопритоки, (W)</w:t>
            </w:r>
          </w:p>
        </w:tc>
      </w:tr>
      <w:tr w:rsidR="004D2914" w:rsidRPr="004D2914" w14:paraId="1C9BAF25" w14:textId="77777777" w:rsidTr="004D2914">
        <w:tc>
          <w:tcPr>
            <w:tcW w:w="4719" w:type="dxa"/>
            <w:gridSpan w:val="3"/>
            <w:shd w:val="clear" w:color="auto" w:fill="F2F2F2" w:themeFill="background1" w:themeFillShade="F2"/>
          </w:tcPr>
          <w:p w14:paraId="598F45A4" w14:textId="77777777" w:rsidR="004D2914" w:rsidRPr="004D2914" w:rsidRDefault="004D2914" w:rsidP="004D2914">
            <w:pPr>
              <w:pStyle w:val="23"/>
              <w:spacing w:after="0" w:line="240" w:lineRule="auto"/>
              <w:ind w:left="0"/>
              <w:jc w:val="center"/>
              <w:rPr>
                <w:rFonts w:eastAsiaTheme="minorHAnsi"/>
                <w:lang w:eastAsia="ru-RU"/>
              </w:rPr>
            </w:pPr>
            <w:r w:rsidRPr="004D2914">
              <w:rPr>
                <w:rFonts w:eastAsiaTheme="minorHAnsi"/>
                <w:lang w:eastAsia="ru-RU"/>
              </w:rPr>
              <w:t>За счёт атмосферных осадков</w:t>
            </w:r>
          </w:p>
        </w:tc>
        <w:tc>
          <w:tcPr>
            <w:tcW w:w="4523" w:type="dxa"/>
            <w:gridSpan w:val="3"/>
            <w:shd w:val="clear" w:color="auto" w:fill="F2F2F2" w:themeFill="background1" w:themeFillShade="F2"/>
          </w:tcPr>
          <w:p w14:paraId="686F9B0A" w14:textId="77777777" w:rsidR="004D2914" w:rsidRPr="004D2914" w:rsidRDefault="004D2914" w:rsidP="004D2914">
            <w:pPr>
              <w:pStyle w:val="23"/>
              <w:spacing w:after="0" w:line="240" w:lineRule="auto"/>
              <w:ind w:left="0"/>
              <w:jc w:val="center"/>
              <w:rPr>
                <w:rFonts w:eastAsiaTheme="minorHAnsi"/>
                <w:lang w:eastAsia="ru-RU"/>
              </w:rPr>
            </w:pPr>
            <w:r w:rsidRPr="004D2914">
              <w:rPr>
                <w:rFonts w:eastAsiaTheme="minorHAnsi"/>
                <w:lang w:eastAsia="ru-RU"/>
              </w:rPr>
              <w:t>За счёт подземных вод</w:t>
            </w:r>
          </w:p>
        </w:tc>
      </w:tr>
      <w:tr w:rsidR="004D2914" w:rsidRPr="004D2914" w14:paraId="0FFB0BB3" w14:textId="77777777" w:rsidTr="004D2914">
        <w:trPr>
          <w:gridAfter w:val="1"/>
          <w:wAfter w:w="10" w:type="dxa"/>
        </w:trPr>
        <w:tc>
          <w:tcPr>
            <w:tcW w:w="2405" w:type="dxa"/>
          </w:tcPr>
          <w:p w14:paraId="1B9AD01F" w14:textId="268520E5" w:rsidR="004D2914" w:rsidRPr="004D2914" w:rsidRDefault="004D2914" w:rsidP="00345997">
            <w:pPr>
              <w:pStyle w:val="23"/>
              <w:spacing w:after="0" w:line="240" w:lineRule="auto"/>
              <w:ind w:left="0"/>
              <w:jc w:val="center"/>
              <w:rPr>
                <w:rFonts w:eastAsiaTheme="minorHAnsi"/>
                <w:lang w:eastAsia="ru-RU"/>
              </w:rPr>
            </w:pPr>
            <w:r w:rsidRPr="004D2914">
              <w:rPr>
                <w:rFonts w:eastAsiaTheme="minorHAnsi"/>
                <w:lang w:eastAsia="ru-RU"/>
              </w:rPr>
              <w:t>м3 /год</w:t>
            </w:r>
          </w:p>
        </w:tc>
        <w:tc>
          <w:tcPr>
            <w:tcW w:w="2304" w:type="dxa"/>
          </w:tcPr>
          <w:p w14:paraId="1D2EF926" w14:textId="542B91CC" w:rsidR="004D2914" w:rsidRPr="004D2914" w:rsidRDefault="004D2914" w:rsidP="00345997">
            <w:pPr>
              <w:pStyle w:val="23"/>
              <w:spacing w:after="0" w:line="240" w:lineRule="auto"/>
              <w:ind w:left="0"/>
              <w:jc w:val="center"/>
              <w:rPr>
                <w:rFonts w:eastAsiaTheme="minorHAnsi"/>
                <w:lang w:eastAsia="ru-RU"/>
              </w:rPr>
            </w:pPr>
            <w:r w:rsidRPr="004D2914">
              <w:rPr>
                <w:rFonts w:eastAsiaTheme="minorHAnsi"/>
                <w:lang w:eastAsia="ru-RU"/>
              </w:rPr>
              <w:t>м3 /час</w:t>
            </w:r>
          </w:p>
        </w:tc>
        <w:tc>
          <w:tcPr>
            <w:tcW w:w="2255" w:type="dxa"/>
            <w:gridSpan w:val="2"/>
          </w:tcPr>
          <w:p w14:paraId="2E18F003" w14:textId="54C2E72D" w:rsidR="004D2914" w:rsidRPr="004D2914" w:rsidRDefault="004D2914" w:rsidP="00345997">
            <w:pPr>
              <w:pStyle w:val="23"/>
              <w:spacing w:after="0" w:line="240" w:lineRule="auto"/>
              <w:ind w:left="0"/>
              <w:jc w:val="center"/>
              <w:rPr>
                <w:rFonts w:eastAsiaTheme="minorHAnsi"/>
                <w:lang w:eastAsia="ru-RU"/>
              </w:rPr>
            </w:pPr>
            <w:r w:rsidRPr="004D2914">
              <w:rPr>
                <w:rFonts w:eastAsiaTheme="minorHAnsi"/>
                <w:lang w:eastAsia="ru-RU"/>
              </w:rPr>
              <w:t>м3 /год</w:t>
            </w:r>
          </w:p>
        </w:tc>
        <w:tc>
          <w:tcPr>
            <w:tcW w:w="2268" w:type="dxa"/>
          </w:tcPr>
          <w:p w14:paraId="0DBC6854" w14:textId="41221D18" w:rsidR="004D2914" w:rsidRPr="004D2914" w:rsidRDefault="004D2914" w:rsidP="00345997">
            <w:pPr>
              <w:pStyle w:val="23"/>
              <w:spacing w:after="0" w:line="240" w:lineRule="auto"/>
              <w:ind w:left="0"/>
              <w:jc w:val="center"/>
              <w:rPr>
                <w:rFonts w:eastAsiaTheme="minorHAnsi"/>
                <w:lang w:eastAsia="ru-RU"/>
              </w:rPr>
            </w:pPr>
            <w:r w:rsidRPr="004D2914">
              <w:rPr>
                <w:rFonts w:eastAsiaTheme="minorHAnsi"/>
                <w:lang w:eastAsia="ru-RU"/>
              </w:rPr>
              <w:t>м3 /час</w:t>
            </w:r>
          </w:p>
        </w:tc>
      </w:tr>
      <w:tr w:rsidR="004D2914" w:rsidRPr="004D2914" w14:paraId="01183117" w14:textId="77777777" w:rsidTr="004D2914">
        <w:trPr>
          <w:gridAfter w:val="1"/>
          <w:wAfter w:w="10" w:type="dxa"/>
        </w:trPr>
        <w:tc>
          <w:tcPr>
            <w:tcW w:w="2405" w:type="dxa"/>
          </w:tcPr>
          <w:p w14:paraId="2CFC99CF" w14:textId="77777777" w:rsidR="004D2914" w:rsidRPr="004D2914" w:rsidRDefault="004D2914" w:rsidP="004D2914">
            <w:pPr>
              <w:pStyle w:val="23"/>
              <w:spacing w:after="0" w:line="240" w:lineRule="auto"/>
              <w:ind w:left="0"/>
              <w:jc w:val="center"/>
              <w:rPr>
                <w:rFonts w:eastAsiaTheme="minorHAnsi"/>
                <w:lang w:eastAsia="ru-RU"/>
              </w:rPr>
            </w:pPr>
            <w:r w:rsidRPr="004D2914">
              <w:rPr>
                <w:rFonts w:eastAsiaTheme="minorHAnsi"/>
                <w:lang w:eastAsia="ru-RU"/>
              </w:rPr>
              <w:t>33 941,35</w:t>
            </w:r>
          </w:p>
        </w:tc>
        <w:tc>
          <w:tcPr>
            <w:tcW w:w="2304" w:type="dxa"/>
          </w:tcPr>
          <w:p w14:paraId="71A5747C" w14:textId="77777777" w:rsidR="004D2914" w:rsidRPr="004D2914" w:rsidRDefault="004D2914" w:rsidP="004D2914">
            <w:pPr>
              <w:pStyle w:val="23"/>
              <w:spacing w:after="0" w:line="240" w:lineRule="auto"/>
              <w:ind w:left="0"/>
              <w:jc w:val="center"/>
              <w:rPr>
                <w:rFonts w:eastAsiaTheme="minorHAnsi"/>
                <w:lang w:eastAsia="ru-RU"/>
              </w:rPr>
            </w:pPr>
            <w:r w:rsidRPr="004D2914">
              <w:rPr>
                <w:rFonts w:eastAsiaTheme="minorHAnsi"/>
                <w:lang w:eastAsia="ru-RU"/>
              </w:rPr>
              <w:t>3,87</w:t>
            </w:r>
          </w:p>
        </w:tc>
        <w:tc>
          <w:tcPr>
            <w:tcW w:w="2255" w:type="dxa"/>
            <w:gridSpan w:val="2"/>
          </w:tcPr>
          <w:p w14:paraId="7372B487" w14:textId="18D5120C" w:rsidR="004D2914" w:rsidRPr="004D2914" w:rsidRDefault="004D2914" w:rsidP="004D2914">
            <w:pPr>
              <w:pStyle w:val="23"/>
              <w:spacing w:after="0" w:line="240" w:lineRule="auto"/>
              <w:ind w:left="0"/>
              <w:jc w:val="center"/>
              <w:rPr>
                <w:rFonts w:eastAsiaTheme="minorHAnsi"/>
                <w:lang w:eastAsia="ru-RU"/>
              </w:rPr>
            </w:pPr>
            <w:r w:rsidRPr="004D2914">
              <w:rPr>
                <w:rFonts w:eastAsiaTheme="minorHAnsi"/>
                <w:lang w:eastAsia="ru-RU"/>
              </w:rPr>
              <w:t>1</w:t>
            </w:r>
            <w:r w:rsidR="00345997">
              <w:rPr>
                <w:rFonts w:eastAsiaTheme="minorHAnsi"/>
                <w:lang w:eastAsia="ru-RU"/>
              </w:rPr>
              <w:t xml:space="preserve"> </w:t>
            </w:r>
            <w:r w:rsidRPr="004D2914">
              <w:rPr>
                <w:rFonts w:eastAsiaTheme="minorHAnsi"/>
                <w:lang w:eastAsia="ru-RU"/>
              </w:rPr>
              <w:t>081</w:t>
            </w:r>
            <w:r w:rsidR="00345997">
              <w:rPr>
                <w:rFonts w:eastAsiaTheme="minorHAnsi"/>
                <w:lang w:eastAsia="ru-RU"/>
              </w:rPr>
              <w:t xml:space="preserve"> </w:t>
            </w:r>
            <w:r w:rsidRPr="004D2914">
              <w:rPr>
                <w:rFonts w:eastAsiaTheme="minorHAnsi"/>
                <w:lang w:eastAsia="ru-RU"/>
              </w:rPr>
              <w:t>714</w:t>
            </w:r>
          </w:p>
        </w:tc>
        <w:tc>
          <w:tcPr>
            <w:tcW w:w="2268" w:type="dxa"/>
          </w:tcPr>
          <w:p w14:paraId="12848613" w14:textId="77777777" w:rsidR="004D2914" w:rsidRPr="004D2914" w:rsidRDefault="004D2914" w:rsidP="004D2914">
            <w:pPr>
              <w:pStyle w:val="23"/>
              <w:spacing w:after="0" w:line="240" w:lineRule="auto"/>
              <w:ind w:left="0"/>
              <w:jc w:val="center"/>
              <w:rPr>
                <w:rFonts w:eastAsiaTheme="minorHAnsi"/>
                <w:lang w:eastAsia="ru-RU"/>
              </w:rPr>
            </w:pPr>
            <w:r w:rsidRPr="004D2914">
              <w:rPr>
                <w:rFonts w:eastAsiaTheme="minorHAnsi"/>
                <w:lang w:eastAsia="ru-RU"/>
              </w:rPr>
              <w:t>123,5</w:t>
            </w:r>
          </w:p>
        </w:tc>
      </w:tr>
    </w:tbl>
    <w:p w14:paraId="181FFCF3" w14:textId="1EF8D477" w:rsidR="004D2914" w:rsidRDefault="00345997" w:rsidP="004D2914">
      <w:pPr>
        <w:pStyle w:val="23"/>
        <w:spacing w:after="0" w:line="240" w:lineRule="auto"/>
        <w:ind w:left="0" w:firstLine="567"/>
        <w:jc w:val="both"/>
        <w:rPr>
          <w:rFonts w:eastAsiaTheme="minorHAnsi"/>
          <w:lang w:eastAsia="ru-RU"/>
        </w:rPr>
      </w:pPr>
      <w:r>
        <w:rPr>
          <w:rFonts w:eastAsiaTheme="minorHAnsi"/>
          <w:lang w:eastAsia="ru-RU"/>
        </w:rPr>
        <w:t xml:space="preserve">Итого </w:t>
      </w:r>
      <w:r w:rsidRPr="00345997">
        <w:rPr>
          <w:rFonts w:eastAsiaTheme="minorHAnsi"/>
          <w:lang w:eastAsia="ru-RU"/>
        </w:rPr>
        <w:t>1</w:t>
      </w:r>
      <w:r>
        <w:rPr>
          <w:rFonts w:eastAsiaTheme="minorHAnsi"/>
          <w:lang w:eastAsia="ru-RU"/>
        </w:rPr>
        <w:t xml:space="preserve"> </w:t>
      </w:r>
      <w:r w:rsidRPr="00345997">
        <w:rPr>
          <w:rFonts w:eastAsiaTheme="minorHAnsi"/>
          <w:lang w:eastAsia="ru-RU"/>
        </w:rPr>
        <w:t>115</w:t>
      </w:r>
      <w:r>
        <w:rPr>
          <w:rFonts w:eastAsiaTheme="minorHAnsi"/>
          <w:lang w:eastAsia="ru-RU"/>
        </w:rPr>
        <w:t xml:space="preserve"> </w:t>
      </w:r>
      <w:r w:rsidRPr="00345997">
        <w:rPr>
          <w:rFonts w:eastAsiaTheme="minorHAnsi"/>
          <w:lang w:eastAsia="ru-RU"/>
        </w:rPr>
        <w:t>655,35</w:t>
      </w:r>
      <w:r>
        <w:rPr>
          <w:rFonts w:eastAsiaTheme="minorHAnsi"/>
          <w:lang w:eastAsia="ru-RU"/>
        </w:rPr>
        <w:t xml:space="preserve"> м3/год, </w:t>
      </w:r>
      <w:r w:rsidRPr="00345997">
        <w:rPr>
          <w:rFonts w:eastAsiaTheme="minorHAnsi"/>
          <w:lang w:eastAsia="ru-RU"/>
        </w:rPr>
        <w:t>127,37</w:t>
      </w:r>
      <w:r>
        <w:rPr>
          <w:rFonts w:eastAsiaTheme="minorHAnsi"/>
          <w:lang w:eastAsia="ru-RU"/>
        </w:rPr>
        <w:t xml:space="preserve"> м3/час</w:t>
      </w:r>
    </w:p>
    <w:p w14:paraId="786A8CBA" w14:textId="77777777" w:rsidR="00345997" w:rsidRPr="004D2914" w:rsidRDefault="00345997" w:rsidP="004D2914">
      <w:pPr>
        <w:pStyle w:val="23"/>
        <w:spacing w:after="0" w:line="240" w:lineRule="auto"/>
        <w:ind w:left="0" w:firstLine="567"/>
        <w:jc w:val="both"/>
        <w:rPr>
          <w:rFonts w:eastAsiaTheme="minorHAnsi"/>
          <w:lang w:eastAsia="ru-RU"/>
        </w:rPr>
      </w:pPr>
    </w:p>
    <w:p w14:paraId="1E37B598" w14:textId="77777777" w:rsidR="004D2914" w:rsidRPr="004D2914" w:rsidRDefault="004D2914" w:rsidP="004D2914">
      <w:pPr>
        <w:pStyle w:val="23"/>
        <w:spacing w:after="0" w:line="240" w:lineRule="auto"/>
        <w:ind w:left="0" w:firstLine="567"/>
        <w:jc w:val="center"/>
        <w:rPr>
          <w:rFonts w:eastAsiaTheme="minorHAnsi"/>
          <w:b/>
          <w:lang w:eastAsia="ru-RU"/>
        </w:rPr>
      </w:pPr>
      <w:r w:rsidRPr="004D2914">
        <w:rPr>
          <w:rFonts w:eastAsiaTheme="minorHAnsi"/>
          <w:b/>
          <w:lang w:eastAsia="ru-RU"/>
        </w:rPr>
        <w:t>Карьерный водоотлив</w:t>
      </w:r>
    </w:p>
    <w:p w14:paraId="5A3E59DA" w14:textId="77777777" w:rsidR="004D2914" w:rsidRPr="004D2914" w:rsidRDefault="004D2914" w:rsidP="004D2914">
      <w:pPr>
        <w:pStyle w:val="23"/>
        <w:spacing w:after="0" w:line="240" w:lineRule="auto"/>
        <w:ind w:left="0" w:firstLine="567"/>
        <w:jc w:val="both"/>
        <w:rPr>
          <w:rFonts w:eastAsiaTheme="minorHAnsi"/>
          <w:lang w:eastAsia="ru-RU"/>
        </w:rPr>
      </w:pPr>
      <w:r w:rsidRPr="004D2914">
        <w:rPr>
          <w:rFonts w:eastAsiaTheme="minorHAnsi"/>
          <w:lang w:eastAsia="ru-RU"/>
        </w:rPr>
        <w:t>В связи с тем, что подземные воды являются безнапорными, их поступление в горные выработки будут происходить только в тёплое время года. На зимний период года, в связи с промерзанием контуров горных выработок до 1,8 – 2,0 м, поступление подземных вод прекратится.</w:t>
      </w:r>
    </w:p>
    <w:p w14:paraId="2509E949" w14:textId="77777777" w:rsidR="004D2914" w:rsidRPr="004D2914" w:rsidRDefault="004D2914" w:rsidP="004D2914">
      <w:pPr>
        <w:pStyle w:val="23"/>
        <w:spacing w:after="0" w:line="240" w:lineRule="auto"/>
        <w:ind w:left="0" w:firstLine="567"/>
        <w:jc w:val="both"/>
        <w:rPr>
          <w:rFonts w:eastAsiaTheme="minorHAnsi"/>
          <w:lang w:eastAsia="ru-RU"/>
        </w:rPr>
      </w:pPr>
      <w:r w:rsidRPr="004D2914">
        <w:rPr>
          <w:rFonts w:eastAsiaTheme="minorHAnsi"/>
          <w:lang w:eastAsia="ru-RU"/>
        </w:rPr>
        <w:t>Проектом предусматривается устройство карьерного водоотлива открытого типа, работающего в тёплое время года.</w:t>
      </w:r>
    </w:p>
    <w:p w14:paraId="084752AA" w14:textId="77777777" w:rsidR="004D2914" w:rsidRPr="004D2914" w:rsidRDefault="004D2914" w:rsidP="004D2914">
      <w:pPr>
        <w:pStyle w:val="23"/>
        <w:spacing w:after="0" w:line="240" w:lineRule="auto"/>
        <w:ind w:left="0" w:firstLine="567"/>
        <w:jc w:val="both"/>
        <w:rPr>
          <w:rFonts w:eastAsiaTheme="minorHAnsi"/>
          <w:lang w:eastAsia="ru-RU"/>
        </w:rPr>
      </w:pPr>
      <w:r w:rsidRPr="004D2914">
        <w:rPr>
          <w:rFonts w:eastAsiaTheme="minorHAnsi"/>
          <w:lang w:eastAsia="ru-RU"/>
        </w:rPr>
        <w:t>Производительность насоса рассчитывается из условия: насос должен откачивать суточный нормальный приток воды в карьер не более чем за 20 часов работы в сутки. За нормальный приток воды принят суммарный водоприток карьера.  Тогда производительность насоса может быть определена по формуле:</w:t>
      </w:r>
    </w:p>
    <w:p w14:paraId="333AFFA0" w14:textId="77777777" w:rsidR="004D2914" w:rsidRPr="004D2914" w:rsidRDefault="004D2914" w:rsidP="004D2914">
      <w:pPr>
        <w:pStyle w:val="23"/>
        <w:spacing w:after="0" w:line="240" w:lineRule="auto"/>
        <w:ind w:left="0" w:firstLine="567"/>
        <w:jc w:val="both"/>
        <w:rPr>
          <w:rFonts w:eastAsiaTheme="minorHAnsi"/>
          <w:lang w:eastAsia="ru-RU"/>
        </w:rPr>
      </w:pPr>
      <w:r w:rsidRPr="004D2914">
        <w:rPr>
          <w:rFonts w:eastAsiaTheme="minorHAnsi"/>
          <w:lang w:eastAsia="ru-RU"/>
        </w:rPr>
        <w:t>Qнас. Ц=</w:t>
      </w:r>
      <m:oMath>
        <m:f>
          <m:fPr>
            <m:ctrlPr>
              <w:rPr>
                <w:rFonts w:ascii="Cambria Math" w:eastAsiaTheme="minorHAnsi" w:hAnsi="Cambria Math"/>
                <w:lang w:eastAsia="ru-RU"/>
              </w:rPr>
            </m:ctrlPr>
          </m:fPr>
          <m:num>
            <m:r>
              <m:rPr>
                <m:sty m:val="p"/>
              </m:rPr>
              <w:rPr>
                <w:rFonts w:ascii="Cambria Math" w:eastAsiaTheme="minorHAnsi"/>
                <w:lang w:eastAsia="ru-RU"/>
              </w:rPr>
              <m:t>24</m:t>
            </m:r>
            <m:r>
              <m:rPr>
                <m:sty m:val="p"/>
              </m:rPr>
              <w:rPr>
                <w:rFonts w:ascii="Cambria Math" w:eastAsiaTheme="minorHAnsi" w:hAnsi="Cambria Math" w:cs="Cambria Math"/>
                <w:lang w:eastAsia="ru-RU"/>
              </w:rPr>
              <m:t>⋅</m:t>
            </m:r>
            <m:sSub>
              <m:sSubPr>
                <m:ctrlPr>
                  <w:rPr>
                    <w:rFonts w:ascii="Cambria Math" w:eastAsiaTheme="minorHAnsi" w:hAnsi="Cambria Math"/>
                    <w:lang w:eastAsia="ru-RU"/>
                  </w:rPr>
                </m:ctrlPr>
              </m:sSubPr>
              <m:e>
                <m:r>
                  <w:rPr>
                    <w:rFonts w:ascii="Cambria Math" w:eastAsiaTheme="minorHAnsi"/>
                    <w:lang w:eastAsia="ru-RU"/>
                  </w:rPr>
                  <m:t>Q</m:t>
                </m:r>
              </m:e>
              <m:sub>
                <m:r>
                  <w:rPr>
                    <w:rFonts w:ascii="Cambria Math" w:eastAsiaTheme="minorHAnsi"/>
                    <w:lang w:eastAsia="ru-RU"/>
                  </w:rPr>
                  <m:t>Σ</m:t>
                </m:r>
                <m:r>
                  <m:rPr>
                    <m:sty m:val="p"/>
                  </m:rPr>
                  <w:rPr>
                    <w:rFonts w:ascii="Cambria Math" w:eastAsiaTheme="minorHAnsi"/>
                    <w:lang w:eastAsia="ru-RU"/>
                  </w:rPr>
                  <m:t>Ц</m:t>
                </m:r>
              </m:sub>
            </m:sSub>
          </m:num>
          <m:den>
            <m:r>
              <m:rPr>
                <m:sty m:val="p"/>
              </m:rPr>
              <w:rPr>
                <w:rFonts w:ascii="Cambria Math" w:eastAsiaTheme="minorHAnsi"/>
                <w:lang w:eastAsia="ru-RU"/>
              </w:rPr>
              <m:t>20</m:t>
            </m:r>
          </m:den>
        </m:f>
        <m:r>
          <m:rPr>
            <m:sty m:val="p"/>
          </m:rPr>
          <w:rPr>
            <w:rFonts w:ascii="Cambria Math" w:eastAsiaTheme="minorHAnsi"/>
            <w:lang w:eastAsia="ru-RU"/>
          </w:rPr>
          <m:t>=</m:t>
        </m:r>
        <m:f>
          <m:fPr>
            <m:ctrlPr>
              <w:rPr>
                <w:rFonts w:ascii="Cambria Math" w:eastAsiaTheme="minorHAnsi" w:hAnsi="Cambria Math"/>
                <w:lang w:eastAsia="ru-RU"/>
              </w:rPr>
            </m:ctrlPr>
          </m:fPr>
          <m:num>
            <m:r>
              <m:rPr>
                <m:sty m:val="p"/>
              </m:rPr>
              <w:rPr>
                <w:rFonts w:ascii="Cambria Math" w:eastAsiaTheme="minorHAnsi"/>
                <w:lang w:eastAsia="ru-RU"/>
              </w:rPr>
              <m:t>24</m:t>
            </m:r>
            <m:r>
              <m:rPr>
                <m:sty m:val="p"/>
              </m:rPr>
              <w:rPr>
                <w:rFonts w:ascii="Cambria Math" w:eastAsiaTheme="minorHAnsi" w:hAnsi="Cambria Math" w:cs="Cambria Math"/>
                <w:lang w:eastAsia="ru-RU"/>
              </w:rPr>
              <m:t>⋅126,87</m:t>
            </m:r>
          </m:num>
          <m:den>
            <m:r>
              <m:rPr>
                <m:sty m:val="p"/>
              </m:rPr>
              <w:rPr>
                <w:rFonts w:ascii="Cambria Math" w:eastAsiaTheme="minorHAnsi"/>
                <w:lang w:eastAsia="ru-RU"/>
              </w:rPr>
              <m:t>20</m:t>
            </m:r>
          </m:den>
        </m:f>
        <m:r>
          <m:rPr>
            <m:sty m:val="p"/>
          </m:rPr>
          <w:rPr>
            <w:rFonts w:ascii="Cambria Math" w:eastAsiaTheme="minorHAnsi"/>
            <w:lang w:eastAsia="ru-RU"/>
          </w:rPr>
          <m:t>=151,244</m:t>
        </m:r>
      </m:oMath>
      <w:r w:rsidRPr="004D2914">
        <w:rPr>
          <w:rFonts w:eastAsiaTheme="minorHAnsi"/>
          <w:lang w:eastAsia="ru-RU"/>
        </w:rPr>
        <w:t xml:space="preserve"> м3/ч                        (3.98)</w:t>
      </w:r>
    </w:p>
    <w:p w14:paraId="796D7BFB" w14:textId="5C4BA63D" w:rsidR="004D2914" w:rsidRPr="004D2914" w:rsidRDefault="004D2914" w:rsidP="004D2914">
      <w:pPr>
        <w:pStyle w:val="23"/>
        <w:spacing w:after="0" w:line="240" w:lineRule="auto"/>
        <w:ind w:left="0" w:firstLine="567"/>
        <w:jc w:val="both"/>
        <w:rPr>
          <w:rFonts w:eastAsiaTheme="minorHAnsi"/>
          <w:lang w:eastAsia="ru-RU"/>
        </w:rPr>
      </w:pPr>
      <w:r w:rsidRPr="004D2914">
        <w:rPr>
          <w:rFonts w:eastAsiaTheme="minorHAnsi"/>
          <w:lang w:eastAsia="ru-RU"/>
        </w:rPr>
        <w:t>Для откачки карьерной воды предусматривается полустационарная водоотливная установка, оснащённая насосным агрегатом типа ЦНС-180-170 с производительностью 180м3/час.</w:t>
      </w:r>
    </w:p>
    <w:p w14:paraId="783A4ABC" w14:textId="77777777" w:rsidR="004D2914" w:rsidRPr="004D2914" w:rsidRDefault="004D2914" w:rsidP="004D2914">
      <w:pPr>
        <w:pStyle w:val="23"/>
        <w:spacing w:after="0" w:line="240" w:lineRule="auto"/>
        <w:ind w:left="0" w:firstLine="567"/>
        <w:jc w:val="both"/>
        <w:rPr>
          <w:rFonts w:eastAsiaTheme="minorHAnsi"/>
          <w:lang w:eastAsia="ru-RU"/>
        </w:rPr>
      </w:pPr>
      <w:r w:rsidRPr="004D2914">
        <w:rPr>
          <w:rFonts w:eastAsiaTheme="minorHAnsi"/>
          <w:lang w:eastAsia="ru-RU"/>
        </w:rPr>
        <w:t xml:space="preserve">Всего предусматривается приобретение и эксплуатация двух насосов ЦНС-180-170. При этом предусматривается, что один насос будет находиться в работе и один в резерве. Для обеспечения работы насосов и освещения водоотлива в тёмное время суток устанавливается ПКПТ-6/0,4 кВ. </w:t>
      </w:r>
    </w:p>
    <w:p w14:paraId="504EB2D5" w14:textId="77777777" w:rsidR="004D2914" w:rsidRDefault="004D2914" w:rsidP="004D2914">
      <w:pPr>
        <w:pStyle w:val="23"/>
        <w:spacing w:after="0" w:line="240" w:lineRule="auto"/>
        <w:ind w:left="0" w:firstLine="567"/>
        <w:jc w:val="both"/>
        <w:rPr>
          <w:rFonts w:eastAsiaTheme="minorHAnsi"/>
          <w:lang w:eastAsia="ru-RU"/>
        </w:rPr>
      </w:pPr>
    </w:p>
    <w:p w14:paraId="721F3423" w14:textId="77777777" w:rsidR="004D2914" w:rsidRPr="004D2914" w:rsidRDefault="004D2914" w:rsidP="004D2914">
      <w:pPr>
        <w:pStyle w:val="23"/>
        <w:spacing w:after="0" w:line="240" w:lineRule="auto"/>
        <w:ind w:left="0" w:firstLine="567"/>
        <w:jc w:val="both"/>
        <w:rPr>
          <w:rFonts w:eastAsiaTheme="minorHAnsi"/>
          <w:lang w:eastAsia="ru-RU"/>
        </w:rPr>
      </w:pPr>
      <w:r w:rsidRPr="004D2914">
        <w:rPr>
          <w:rFonts w:eastAsiaTheme="minorHAnsi"/>
          <w:lang w:eastAsia="ru-RU"/>
        </w:rPr>
        <w:t>Оценка нормативов предельно-допустимых сбросов.</w:t>
      </w:r>
    </w:p>
    <w:p w14:paraId="32201522" w14:textId="77777777" w:rsidR="004D2914" w:rsidRPr="004D2914" w:rsidRDefault="004D2914" w:rsidP="004D2914">
      <w:pPr>
        <w:pStyle w:val="23"/>
        <w:spacing w:after="0" w:line="240" w:lineRule="auto"/>
        <w:ind w:left="0" w:firstLine="567"/>
        <w:jc w:val="both"/>
        <w:rPr>
          <w:rFonts w:eastAsiaTheme="minorHAnsi"/>
          <w:lang w:eastAsia="ru-RU"/>
        </w:rPr>
      </w:pPr>
    </w:p>
    <w:p w14:paraId="13D77AEB" w14:textId="1DEA93BF" w:rsidR="004D2914" w:rsidRPr="004D2914" w:rsidRDefault="004D2914" w:rsidP="004D2914">
      <w:pPr>
        <w:pStyle w:val="23"/>
        <w:spacing w:after="0" w:line="240" w:lineRule="auto"/>
        <w:ind w:left="0" w:firstLine="567"/>
        <w:jc w:val="both"/>
        <w:rPr>
          <w:rFonts w:eastAsiaTheme="minorHAnsi"/>
          <w:lang w:eastAsia="ru-RU"/>
        </w:rPr>
      </w:pPr>
      <w:r w:rsidRPr="004D2914">
        <w:rPr>
          <w:rFonts w:eastAsiaTheme="minorHAnsi"/>
          <w:lang w:eastAsia="ru-RU"/>
        </w:rPr>
        <w:t xml:space="preserve">Нормы ПДС для месторождения </w:t>
      </w:r>
      <w:r w:rsidR="00345997">
        <w:rPr>
          <w:rFonts w:eastAsiaTheme="minorHAnsi"/>
          <w:lang w:eastAsia="ru-RU"/>
        </w:rPr>
        <w:t>Талды-Эспе</w:t>
      </w:r>
      <w:r w:rsidRPr="004D2914">
        <w:rPr>
          <w:rFonts w:eastAsiaTheme="minorHAnsi"/>
          <w:lang w:eastAsia="ru-RU"/>
        </w:rPr>
        <w:t xml:space="preserve"> на период 202</w:t>
      </w:r>
      <w:r w:rsidR="00345997">
        <w:rPr>
          <w:rFonts w:eastAsiaTheme="minorHAnsi"/>
          <w:lang w:eastAsia="ru-RU"/>
        </w:rPr>
        <w:t>7-2051 гг</w:t>
      </w:r>
      <w:r w:rsidRPr="004D2914">
        <w:rPr>
          <w:rFonts w:eastAsiaTheme="minorHAnsi"/>
          <w:lang w:eastAsia="ru-RU"/>
        </w:rPr>
        <w:t>.</w:t>
      </w:r>
    </w:p>
    <w:p w14:paraId="4C933A60" w14:textId="77777777" w:rsidR="004D2914" w:rsidRPr="004D2914" w:rsidRDefault="004D2914" w:rsidP="004D2914">
      <w:pPr>
        <w:pStyle w:val="23"/>
        <w:spacing w:after="0" w:line="240" w:lineRule="auto"/>
        <w:ind w:left="0" w:firstLine="567"/>
        <w:jc w:val="both"/>
        <w:rPr>
          <w:rFonts w:eastAsiaTheme="minorHAnsi"/>
          <w:lang w:eastAsia="ru-RU"/>
        </w:rPr>
      </w:pPr>
    </w:p>
    <w:tbl>
      <w:tblPr>
        <w:tblStyle w:val="TableNormal"/>
        <w:tblW w:w="8521" w:type="dxa"/>
        <w:tblInd w:w="126" w:type="dxa"/>
        <w:tblLayout w:type="fixed"/>
        <w:tblLook w:val="01E0" w:firstRow="1" w:lastRow="1" w:firstColumn="1" w:lastColumn="1" w:noHBand="0" w:noVBand="0"/>
      </w:tblPr>
      <w:tblGrid>
        <w:gridCol w:w="556"/>
        <w:gridCol w:w="3429"/>
        <w:gridCol w:w="2424"/>
        <w:gridCol w:w="2112"/>
      </w:tblGrid>
      <w:tr w:rsidR="004D2914" w:rsidRPr="004D2914" w14:paraId="66E887AE" w14:textId="77777777" w:rsidTr="00345997">
        <w:trPr>
          <w:trHeight w:val="270"/>
        </w:trPr>
        <w:tc>
          <w:tcPr>
            <w:tcW w:w="556" w:type="dxa"/>
          </w:tcPr>
          <w:p w14:paraId="473346C6" w14:textId="77777777" w:rsidR="004D2914" w:rsidRPr="004D2914" w:rsidRDefault="004D2914" w:rsidP="004D2914">
            <w:pPr>
              <w:pStyle w:val="23"/>
              <w:spacing w:after="0" w:line="240" w:lineRule="auto"/>
              <w:ind w:left="0" w:firstLine="567"/>
              <w:jc w:val="both"/>
              <w:rPr>
                <w:rFonts w:eastAsiaTheme="minorHAnsi"/>
                <w:lang w:val="ru-RU" w:eastAsia="ru-RU"/>
              </w:rPr>
            </w:pPr>
            <w:r w:rsidRPr="004D2914">
              <w:rPr>
                <w:rFonts w:eastAsiaTheme="minorHAnsi"/>
                <w:lang w:val="ru-RU" w:eastAsia="ru-RU"/>
              </w:rPr>
              <w:t>1.</w:t>
            </w:r>
          </w:p>
        </w:tc>
        <w:tc>
          <w:tcPr>
            <w:tcW w:w="3429" w:type="dxa"/>
          </w:tcPr>
          <w:p w14:paraId="152EE1DD" w14:textId="77777777" w:rsidR="004D2914" w:rsidRPr="004D2914" w:rsidRDefault="004D2914" w:rsidP="004D2914">
            <w:pPr>
              <w:pStyle w:val="23"/>
              <w:spacing w:after="0" w:line="240" w:lineRule="auto"/>
              <w:ind w:left="0" w:firstLine="567"/>
              <w:jc w:val="both"/>
              <w:rPr>
                <w:rFonts w:eastAsiaTheme="minorHAnsi"/>
                <w:lang w:val="ru-RU" w:eastAsia="ru-RU"/>
              </w:rPr>
            </w:pPr>
            <w:r w:rsidRPr="004D2914">
              <w:rPr>
                <w:rFonts w:eastAsiaTheme="minorHAnsi"/>
                <w:lang w:val="ru-RU" w:eastAsia="ru-RU"/>
              </w:rPr>
              <w:t>Предприятие</w:t>
            </w:r>
          </w:p>
        </w:tc>
        <w:tc>
          <w:tcPr>
            <w:tcW w:w="4536" w:type="dxa"/>
            <w:gridSpan w:val="2"/>
          </w:tcPr>
          <w:p w14:paraId="429B9D26" w14:textId="42D7F3BC" w:rsidR="004D2914" w:rsidRPr="004D2914" w:rsidRDefault="004D2914" w:rsidP="00345997">
            <w:pPr>
              <w:pStyle w:val="23"/>
              <w:spacing w:after="0" w:line="240" w:lineRule="auto"/>
              <w:ind w:left="0" w:firstLine="567"/>
              <w:jc w:val="both"/>
              <w:rPr>
                <w:rFonts w:eastAsiaTheme="minorHAnsi"/>
                <w:lang w:val="ru-RU" w:eastAsia="ru-RU"/>
              </w:rPr>
            </w:pPr>
            <w:r w:rsidRPr="004D2914">
              <w:rPr>
                <w:rFonts w:eastAsiaTheme="minorHAnsi"/>
                <w:lang w:val="ru-RU" w:eastAsia="ru-RU"/>
              </w:rPr>
              <w:t>Месторождение «</w:t>
            </w:r>
            <w:r w:rsidR="00345997">
              <w:rPr>
                <w:rFonts w:eastAsiaTheme="minorHAnsi"/>
                <w:lang w:val="ru-RU" w:eastAsia="ru-RU"/>
              </w:rPr>
              <w:t>Талды-Эспе</w:t>
            </w:r>
            <w:r w:rsidRPr="004D2914">
              <w:rPr>
                <w:rFonts w:eastAsiaTheme="minorHAnsi"/>
                <w:lang w:val="ru-RU" w:eastAsia="ru-RU"/>
              </w:rPr>
              <w:t>»</w:t>
            </w:r>
          </w:p>
        </w:tc>
      </w:tr>
      <w:tr w:rsidR="004D2914" w:rsidRPr="004D2914" w14:paraId="719F12E5" w14:textId="77777777" w:rsidTr="00345997">
        <w:trPr>
          <w:trHeight w:val="413"/>
        </w:trPr>
        <w:tc>
          <w:tcPr>
            <w:tcW w:w="556" w:type="dxa"/>
          </w:tcPr>
          <w:p w14:paraId="01AA05FE" w14:textId="77777777" w:rsidR="004D2914" w:rsidRPr="004D2914" w:rsidRDefault="004D2914" w:rsidP="004D2914">
            <w:pPr>
              <w:pStyle w:val="23"/>
              <w:spacing w:after="0" w:line="240" w:lineRule="auto"/>
              <w:ind w:left="0" w:firstLine="567"/>
              <w:jc w:val="both"/>
              <w:rPr>
                <w:rFonts w:eastAsiaTheme="minorHAnsi"/>
                <w:lang w:val="ru-RU" w:eastAsia="ru-RU"/>
              </w:rPr>
            </w:pPr>
            <w:r w:rsidRPr="004D2914">
              <w:rPr>
                <w:rFonts w:eastAsiaTheme="minorHAnsi"/>
                <w:lang w:val="ru-RU" w:eastAsia="ru-RU"/>
              </w:rPr>
              <w:t>2.</w:t>
            </w:r>
          </w:p>
        </w:tc>
        <w:tc>
          <w:tcPr>
            <w:tcW w:w="3429" w:type="dxa"/>
          </w:tcPr>
          <w:p w14:paraId="72B48456" w14:textId="77777777" w:rsidR="004D2914" w:rsidRPr="004D2914" w:rsidRDefault="004D2914" w:rsidP="004D2914">
            <w:pPr>
              <w:pStyle w:val="23"/>
              <w:spacing w:after="0" w:line="240" w:lineRule="auto"/>
              <w:ind w:left="0" w:firstLine="567"/>
              <w:jc w:val="both"/>
              <w:rPr>
                <w:rFonts w:eastAsiaTheme="minorHAnsi"/>
                <w:lang w:val="ru-RU" w:eastAsia="ru-RU"/>
              </w:rPr>
            </w:pPr>
            <w:r w:rsidRPr="004D2914">
              <w:rPr>
                <w:rFonts w:eastAsiaTheme="minorHAnsi"/>
                <w:lang w:val="ru-RU" w:eastAsia="ru-RU"/>
              </w:rPr>
              <w:t>Выпуск № 1</w:t>
            </w:r>
          </w:p>
        </w:tc>
        <w:tc>
          <w:tcPr>
            <w:tcW w:w="2424" w:type="dxa"/>
          </w:tcPr>
          <w:p w14:paraId="1245D7C0" w14:textId="77777777" w:rsidR="004D2914" w:rsidRPr="004D2914" w:rsidRDefault="004D2914" w:rsidP="004D2914">
            <w:pPr>
              <w:pStyle w:val="23"/>
              <w:spacing w:after="0" w:line="240" w:lineRule="auto"/>
              <w:ind w:left="0" w:firstLine="567"/>
              <w:jc w:val="both"/>
              <w:rPr>
                <w:rFonts w:eastAsiaTheme="minorHAnsi"/>
                <w:lang w:val="ru-RU" w:eastAsia="ru-RU"/>
              </w:rPr>
            </w:pPr>
            <w:r w:rsidRPr="004D2914">
              <w:rPr>
                <w:rFonts w:eastAsiaTheme="minorHAnsi"/>
                <w:lang w:val="ru-RU" w:eastAsia="ru-RU"/>
              </w:rPr>
              <w:t>Согласно схеме</w:t>
            </w:r>
          </w:p>
        </w:tc>
        <w:tc>
          <w:tcPr>
            <w:tcW w:w="2112" w:type="dxa"/>
          </w:tcPr>
          <w:p w14:paraId="1C728D2F" w14:textId="77777777" w:rsidR="004D2914" w:rsidRPr="004D2914" w:rsidRDefault="004D2914" w:rsidP="004D2914">
            <w:pPr>
              <w:pStyle w:val="23"/>
              <w:spacing w:after="0" w:line="240" w:lineRule="auto"/>
              <w:ind w:left="0" w:firstLine="567"/>
              <w:jc w:val="both"/>
              <w:rPr>
                <w:rFonts w:eastAsiaTheme="minorHAnsi"/>
                <w:lang w:val="ru-RU" w:eastAsia="ru-RU"/>
              </w:rPr>
            </w:pPr>
          </w:p>
        </w:tc>
      </w:tr>
      <w:tr w:rsidR="004D2914" w:rsidRPr="004D2914" w14:paraId="0588CD7D" w14:textId="77777777" w:rsidTr="00345997">
        <w:trPr>
          <w:trHeight w:val="552"/>
        </w:trPr>
        <w:tc>
          <w:tcPr>
            <w:tcW w:w="556" w:type="dxa"/>
          </w:tcPr>
          <w:p w14:paraId="7EA4DEB0" w14:textId="77777777" w:rsidR="004D2914" w:rsidRPr="004D2914" w:rsidRDefault="004D2914" w:rsidP="004D2914">
            <w:pPr>
              <w:pStyle w:val="23"/>
              <w:spacing w:after="0" w:line="240" w:lineRule="auto"/>
              <w:ind w:left="0" w:firstLine="567"/>
              <w:jc w:val="both"/>
              <w:rPr>
                <w:rFonts w:eastAsiaTheme="minorHAnsi"/>
                <w:lang w:val="ru-RU" w:eastAsia="ru-RU"/>
              </w:rPr>
            </w:pPr>
            <w:r w:rsidRPr="004D2914">
              <w:rPr>
                <w:rFonts w:eastAsiaTheme="minorHAnsi"/>
                <w:lang w:val="ru-RU" w:eastAsia="ru-RU"/>
              </w:rPr>
              <w:t>3.</w:t>
            </w:r>
          </w:p>
        </w:tc>
        <w:tc>
          <w:tcPr>
            <w:tcW w:w="3429" w:type="dxa"/>
          </w:tcPr>
          <w:p w14:paraId="15FFFDC0" w14:textId="77777777" w:rsidR="004D2914" w:rsidRPr="004D2914" w:rsidRDefault="004D2914" w:rsidP="004D2914">
            <w:pPr>
              <w:pStyle w:val="23"/>
              <w:spacing w:after="0" w:line="240" w:lineRule="auto"/>
              <w:ind w:left="0" w:firstLine="567"/>
              <w:jc w:val="both"/>
              <w:rPr>
                <w:rFonts w:eastAsiaTheme="minorHAnsi"/>
                <w:lang w:val="ru-RU" w:eastAsia="ru-RU"/>
              </w:rPr>
            </w:pPr>
            <w:r w:rsidRPr="004D2914">
              <w:rPr>
                <w:rFonts w:eastAsiaTheme="minorHAnsi"/>
                <w:lang w:val="ru-RU" w:eastAsia="ru-RU"/>
              </w:rPr>
              <w:t>Категория СВ</w:t>
            </w:r>
          </w:p>
        </w:tc>
        <w:tc>
          <w:tcPr>
            <w:tcW w:w="2424" w:type="dxa"/>
          </w:tcPr>
          <w:p w14:paraId="18B67350" w14:textId="77777777" w:rsidR="004D2914" w:rsidRPr="004D2914" w:rsidRDefault="004D2914" w:rsidP="004D2914">
            <w:pPr>
              <w:pStyle w:val="23"/>
              <w:spacing w:after="0" w:line="240" w:lineRule="auto"/>
              <w:ind w:left="0" w:firstLine="567"/>
              <w:jc w:val="both"/>
              <w:rPr>
                <w:rFonts w:eastAsiaTheme="minorHAnsi"/>
                <w:lang w:val="ru-RU" w:eastAsia="ru-RU"/>
              </w:rPr>
            </w:pPr>
            <w:r w:rsidRPr="004D2914">
              <w:rPr>
                <w:rFonts w:eastAsiaTheme="minorHAnsi"/>
                <w:lang w:val="ru-RU" w:eastAsia="ru-RU"/>
              </w:rPr>
              <w:t>Карьерные</w:t>
            </w:r>
          </w:p>
        </w:tc>
        <w:tc>
          <w:tcPr>
            <w:tcW w:w="2112" w:type="dxa"/>
          </w:tcPr>
          <w:p w14:paraId="2A727F42" w14:textId="77777777" w:rsidR="004D2914" w:rsidRPr="004D2914" w:rsidRDefault="004D2914" w:rsidP="004D2914">
            <w:pPr>
              <w:pStyle w:val="23"/>
              <w:spacing w:after="0" w:line="240" w:lineRule="auto"/>
              <w:ind w:left="0" w:firstLine="567"/>
              <w:jc w:val="both"/>
              <w:rPr>
                <w:rFonts w:eastAsiaTheme="minorHAnsi"/>
                <w:lang w:val="ru-RU" w:eastAsia="ru-RU"/>
              </w:rPr>
            </w:pPr>
          </w:p>
        </w:tc>
      </w:tr>
      <w:tr w:rsidR="004D2914" w:rsidRPr="004D2914" w14:paraId="2411C300" w14:textId="77777777" w:rsidTr="00345997">
        <w:trPr>
          <w:trHeight w:val="551"/>
        </w:trPr>
        <w:tc>
          <w:tcPr>
            <w:tcW w:w="556" w:type="dxa"/>
          </w:tcPr>
          <w:p w14:paraId="6C3FE4F6" w14:textId="77777777" w:rsidR="004D2914" w:rsidRPr="004D2914" w:rsidRDefault="004D2914" w:rsidP="004D2914">
            <w:pPr>
              <w:pStyle w:val="23"/>
              <w:spacing w:after="0" w:line="240" w:lineRule="auto"/>
              <w:ind w:left="0" w:firstLine="567"/>
              <w:jc w:val="both"/>
              <w:rPr>
                <w:rFonts w:eastAsiaTheme="minorHAnsi"/>
                <w:lang w:val="ru-RU" w:eastAsia="ru-RU"/>
              </w:rPr>
            </w:pPr>
            <w:r w:rsidRPr="004D2914">
              <w:rPr>
                <w:rFonts w:eastAsiaTheme="minorHAnsi"/>
                <w:lang w:val="ru-RU" w:eastAsia="ru-RU"/>
              </w:rPr>
              <w:t>4.</w:t>
            </w:r>
          </w:p>
        </w:tc>
        <w:tc>
          <w:tcPr>
            <w:tcW w:w="3429" w:type="dxa"/>
          </w:tcPr>
          <w:p w14:paraId="6A3FA62E" w14:textId="77777777" w:rsidR="004D2914" w:rsidRPr="004D2914" w:rsidRDefault="004D2914" w:rsidP="004D2914">
            <w:pPr>
              <w:pStyle w:val="23"/>
              <w:spacing w:after="0" w:line="240" w:lineRule="auto"/>
              <w:ind w:left="0" w:firstLine="567"/>
              <w:jc w:val="both"/>
              <w:rPr>
                <w:rFonts w:eastAsiaTheme="minorHAnsi"/>
                <w:lang w:val="ru-RU" w:eastAsia="ru-RU"/>
              </w:rPr>
            </w:pPr>
            <w:r w:rsidRPr="004D2914">
              <w:rPr>
                <w:rFonts w:eastAsiaTheme="minorHAnsi"/>
                <w:lang w:val="ru-RU" w:eastAsia="ru-RU"/>
              </w:rPr>
              <w:t>Объект принимающий СВ</w:t>
            </w:r>
          </w:p>
        </w:tc>
        <w:tc>
          <w:tcPr>
            <w:tcW w:w="4536" w:type="dxa"/>
            <w:gridSpan w:val="2"/>
          </w:tcPr>
          <w:p w14:paraId="26D71372" w14:textId="77777777" w:rsidR="004D2914" w:rsidRPr="004D2914" w:rsidRDefault="004D2914" w:rsidP="004D2914">
            <w:pPr>
              <w:pStyle w:val="23"/>
              <w:spacing w:after="0" w:line="240" w:lineRule="auto"/>
              <w:ind w:left="0" w:firstLine="567"/>
              <w:jc w:val="both"/>
              <w:rPr>
                <w:rFonts w:eastAsiaTheme="minorHAnsi"/>
                <w:lang w:val="ru-RU" w:eastAsia="ru-RU"/>
              </w:rPr>
            </w:pPr>
            <w:r w:rsidRPr="004D2914">
              <w:rPr>
                <w:rFonts w:eastAsiaTheme="minorHAnsi"/>
                <w:lang w:val="ru-RU" w:eastAsia="ru-RU"/>
              </w:rPr>
              <w:t>Пруд накопитель-испаритель</w:t>
            </w:r>
          </w:p>
        </w:tc>
      </w:tr>
      <w:tr w:rsidR="004D2914" w:rsidRPr="004D2914" w14:paraId="19402AEF" w14:textId="77777777" w:rsidTr="00345997">
        <w:trPr>
          <w:trHeight w:val="532"/>
        </w:trPr>
        <w:tc>
          <w:tcPr>
            <w:tcW w:w="556" w:type="dxa"/>
          </w:tcPr>
          <w:p w14:paraId="58728E85" w14:textId="77777777" w:rsidR="004D2914" w:rsidRPr="004D2914" w:rsidRDefault="004D2914" w:rsidP="004D2914">
            <w:pPr>
              <w:pStyle w:val="23"/>
              <w:spacing w:after="0" w:line="240" w:lineRule="auto"/>
              <w:ind w:left="0" w:firstLine="567"/>
              <w:jc w:val="both"/>
              <w:rPr>
                <w:rFonts w:eastAsiaTheme="minorHAnsi"/>
                <w:lang w:val="ru-RU" w:eastAsia="ru-RU"/>
              </w:rPr>
            </w:pPr>
            <w:r w:rsidRPr="004D2914">
              <w:rPr>
                <w:rFonts w:eastAsiaTheme="minorHAnsi"/>
                <w:lang w:val="ru-RU" w:eastAsia="ru-RU"/>
              </w:rPr>
              <w:t>5.</w:t>
            </w:r>
          </w:p>
        </w:tc>
        <w:tc>
          <w:tcPr>
            <w:tcW w:w="3429" w:type="dxa"/>
          </w:tcPr>
          <w:p w14:paraId="3DD27502" w14:textId="77777777" w:rsidR="004D2914" w:rsidRPr="004D2914" w:rsidRDefault="004D2914" w:rsidP="004D2914">
            <w:pPr>
              <w:pStyle w:val="23"/>
              <w:spacing w:after="0" w:line="240" w:lineRule="auto"/>
              <w:ind w:left="0" w:firstLine="567"/>
              <w:jc w:val="both"/>
              <w:rPr>
                <w:rFonts w:eastAsiaTheme="minorHAnsi"/>
                <w:lang w:val="ru-RU" w:eastAsia="ru-RU"/>
              </w:rPr>
            </w:pPr>
            <w:r w:rsidRPr="004D2914">
              <w:rPr>
                <w:rFonts w:eastAsiaTheme="minorHAnsi"/>
                <w:lang w:val="ru-RU" w:eastAsia="ru-RU"/>
              </w:rPr>
              <w:t>Категория водопользования</w:t>
            </w:r>
          </w:p>
        </w:tc>
        <w:tc>
          <w:tcPr>
            <w:tcW w:w="4536" w:type="dxa"/>
            <w:gridSpan w:val="2"/>
          </w:tcPr>
          <w:p w14:paraId="4DDFAEC2" w14:textId="77777777" w:rsidR="004D2914" w:rsidRPr="004D2914" w:rsidRDefault="004D2914" w:rsidP="004D2914">
            <w:pPr>
              <w:pStyle w:val="23"/>
              <w:spacing w:after="0" w:line="240" w:lineRule="auto"/>
              <w:ind w:left="0" w:firstLine="567"/>
              <w:jc w:val="both"/>
              <w:rPr>
                <w:rFonts w:eastAsiaTheme="minorHAnsi"/>
                <w:lang w:val="ru-RU" w:eastAsia="ru-RU"/>
              </w:rPr>
            </w:pPr>
            <w:r w:rsidRPr="004D2914">
              <w:rPr>
                <w:rFonts w:eastAsiaTheme="minorHAnsi"/>
                <w:lang w:val="ru-RU" w:eastAsia="ru-RU"/>
              </w:rPr>
              <w:t>Специальное</w:t>
            </w:r>
          </w:p>
        </w:tc>
      </w:tr>
      <w:tr w:rsidR="004D2914" w:rsidRPr="004D2914" w14:paraId="7F48367F" w14:textId="77777777" w:rsidTr="00345997">
        <w:trPr>
          <w:trHeight w:val="428"/>
        </w:trPr>
        <w:tc>
          <w:tcPr>
            <w:tcW w:w="556" w:type="dxa"/>
          </w:tcPr>
          <w:p w14:paraId="4DBBE03A" w14:textId="77777777" w:rsidR="004D2914" w:rsidRPr="004D2914" w:rsidRDefault="004D2914" w:rsidP="004D2914">
            <w:pPr>
              <w:pStyle w:val="23"/>
              <w:spacing w:after="0" w:line="240" w:lineRule="auto"/>
              <w:ind w:left="0" w:firstLine="567"/>
              <w:jc w:val="both"/>
              <w:rPr>
                <w:rFonts w:eastAsiaTheme="minorHAnsi"/>
                <w:lang w:val="ru-RU" w:eastAsia="ru-RU"/>
              </w:rPr>
            </w:pPr>
            <w:r w:rsidRPr="004D2914">
              <w:rPr>
                <w:rFonts w:eastAsiaTheme="minorHAnsi"/>
                <w:lang w:val="ru-RU" w:eastAsia="ru-RU"/>
              </w:rPr>
              <w:t>6.</w:t>
            </w:r>
          </w:p>
        </w:tc>
        <w:tc>
          <w:tcPr>
            <w:tcW w:w="7965" w:type="dxa"/>
            <w:gridSpan w:val="3"/>
          </w:tcPr>
          <w:p w14:paraId="3B95DCE6" w14:textId="4721D98F" w:rsidR="004D2914" w:rsidRPr="004D2914" w:rsidRDefault="004D2914" w:rsidP="00345997">
            <w:pPr>
              <w:pStyle w:val="23"/>
              <w:spacing w:after="0" w:line="240" w:lineRule="auto"/>
              <w:ind w:left="0" w:firstLine="567"/>
              <w:jc w:val="both"/>
              <w:rPr>
                <w:rFonts w:eastAsiaTheme="minorHAnsi"/>
                <w:lang w:val="ru-RU" w:eastAsia="ru-RU"/>
              </w:rPr>
            </w:pPr>
            <w:r w:rsidRPr="004D2914">
              <w:rPr>
                <w:rFonts w:eastAsiaTheme="minorHAnsi"/>
                <w:lang w:val="ru-RU" w:eastAsia="ru-RU"/>
              </w:rPr>
              <w:t xml:space="preserve">Утвержденный расход СВ            </w:t>
            </w:r>
            <w:r w:rsidR="00345997" w:rsidRPr="00345997">
              <w:rPr>
                <w:rFonts w:eastAsiaTheme="minorHAnsi"/>
                <w:lang w:val="ru-RU" w:eastAsia="ru-RU"/>
              </w:rPr>
              <w:t xml:space="preserve">1 115 655,35 </w:t>
            </w:r>
            <w:r w:rsidRPr="004D2914">
              <w:rPr>
                <w:rFonts w:eastAsiaTheme="minorHAnsi"/>
                <w:lang w:val="ru-RU" w:eastAsia="ru-RU"/>
              </w:rPr>
              <w:t xml:space="preserve">м3/год, </w:t>
            </w:r>
            <w:r w:rsidR="00345997" w:rsidRPr="00345997">
              <w:rPr>
                <w:rFonts w:eastAsiaTheme="minorHAnsi"/>
                <w:lang w:val="ru-RU" w:eastAsia="ru-RU"/>
              </w:rPr>
              <w:t xml:space="preserve">127,37 </w:t>
            </w:r>
            <w:r w:rsidRPr="004D2914">
              <w:rPr>
                <w:rFonts w:eastAsiaTheme="minorHAnsi"/>
                <w:lang w:val="ru-RU" w:eastAsia="ru-RU"/>
              </w:rPr>
              <w:t>м3/час</w:t>
            </w:r>
          </w:p>
        </w:tc>
      </w:tr>
    </w:tbl>
    <w:p w14:paraId="105FA944" w14:textId="77777777" w:rsidR="004D2914" w:rsidRPr="004D2914" w:rsidRDefault="004D2914" w:rsidP="004D2914">
      <w:pPr>
        <w:pStyle w:val="23"/>
        <w:spacing w:after="0" w:line="240" w:lineRule="auto"/>
        <w:ind w:left="0" w:firstLine="567"/>
        <w:jc w:val="both"/>
        <w:rPr>
          <w:rFonts w:eastAsiaTheme="minorHAnsi"/>
          <w:lang w:eastAsia="ru-RU"/>
        </w:rPr>
      </w:pPr>
    </w:p>
    <w:p w14:paraId="40ED4462" w14:textId="77777777" w:rsidR="004D2914" w:rsidRPr="004D2914" w:rsidRDefault="004D2914" w:rsidP="004D2914">
      <w:pPr>
        <w:pStyle w:val="a5"/>
        <w:spacing w:before="0"/>
        <w:ind w:firstLine="567"/>
        <w:jc w:val="center"/>
      </w:pPr>
    </w:p>
    <w:tbl>
      <w:tblPr>
        <w:tblStyle w:val="TableNormal"/>
        <w:tblW w:w="906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2399"/>
        <w:gridCol w:w="1001"/>
        <w:gridCol w:w="992"/>
        <w:gridCol w:w="1276"/>
        <w:gridCol w:w="1409"/>
        <w:gridCol w:w="1276"/>
      </w:tblGrid>
      <w:tr w:rsidR="004D2914" w:rsidRPr="004D2914" w14:paraId="4155FB13" w14:textId="77777777" w:rsidTr="004C6C94">
        <w:trPr>
          <w:trHeight w:val="275"/>
        </w:trPr>
        <w:tc>
          <w:tcPr>
            <w:tcW w:w="710" w:type="dxa"/>
            <w:vMerge w:val="restart"/>
            <w:shd w:val="clear" w:color="auto" w:fill="D9D9D9"/>
          </w:tcPr>
          <w:p w14:paraId="696543A8" w14:textId="77777777" w:rsidR="004D2914" w:rsidRPr="004D2914" w:rsidRDefault="004D2914" w:rsidP="004D2914">
            <w:pPr>
              <w:pStyle w:val="TableParagraph"/>
              <w:rPr>
                <w:sz w:val="24"/>
                <w:szCs w:val="24"/>
              </w:rPr>
            </w:pPr>
            <w:r w:rsidRPr="004D2914">
              <w:rPr>
                <w:sz w:val="24"/>
                <w:szCs w:val="24"/>
              </w:rPr>
              <w:t>№</w:t>
            </w:r>
          </w:p>
          <w:p w14:paraId="6CE17EFC" w14:textId="77777777" w:rsidR="004D2914" w:rsidRPr="004D2914" w:rsidRDefault="004D2914" w:rsidP="004D2914">
            <w:pPr>
              <w:pStyle w:val="TableParagraph"/>
              <w:rPr>
                <w:sz w:val="24"/>
                <w:szCs w:val="24"/>
              </w:rPr>
            </w:pPr>
            <w:r w:rsidRPr="004D2914">
              <w:rPr>
                <w:sz w:val="24"/>
                <w:szCs w:val="24"/>
              </w:rPr>
              <w:t>п/п.</w:t>
            </w:r>
          </w:p>
        </w:tc>
        <w:tc>
          <w:tcPr>
            <w:tcW w:w="2399" w:type="dxa"/>
            <w:vMerge w:val="restart"/>
            <w:shd w:val="clear" w:color="auto" w:fill="D9D9D9"/>
          </w:tcPr>
          <w:p w14:paraId="21D18C86" w14:textId="77777777" w:rsidR="004D2914" w:rsidRPr="004D2914" w:rsidRDefault="004D2914" w:rsidP="004D2914">
            <w:pPr>
              <w:pStyle w:val="TableParagraph"/>
              <w:rPr>
                <w:sz w:val="24"/>
                <w:szCs w:val="24"/>
              </w:rPr>
            </w:pPr>
            <w:r w:rsidRPr="004D2914">
              <w:rPr>
                <w:sz w:val="24"/>
                <w:szCs w:val="24"/>
              </w:rPr>
              <w:t>Нормируемые</w:t>
            </w:r>
          </w:p>
          <w:p w14:paraId="7F08B7A2" w14:textId="77777777" w:rsidR="004D2914" w:rsidRPr="004D2914" w:rsidRDefault="004D2914" w:rsidP="004D2914">
            <w:pPr>
              <w:pStyle w:val="TableParagraph"/>
              <w:rPr>
                <w:sz w:val="24"/>
                <w:szCs w:val="24"/>
              </w:rPr>
            </w:pPr>
            <w:r w:rsidRPr="004D2914">
              <w:rPr>
                <w:sz w:val="24"/>
                <w:szCs w:val="24"/>
              </w:rPr>
              <w:t>показатели</w:t>
            </w:r>
          </w:p>
        </w:tc>
        <w:tc>
          <w:tcPr>
            <w:tcW w:w="1001" w:type="dxa"/>
            <w:shd w:val="clear" w:color="auto" w:fill="D9D9D9"/>
          </w:tcPr>
          <w:p w14:paraId="0C79C295" w14:textId="77777777" w:rsidR="004D2914" w:rsidRPr="004D2914" w:rsidRDefault="004D2914" w:rsidP="004D2914">
            <w:pPr>
              <w:pStyle w:val="TableParagraph"/>
              <w:rPr>
                <w:sz w:val="24"/>
                <w:szCs w:val="24"/>
              </w:rPr>
            </w:pPr>
            <w:r w:rsidRPr="004D2914">
              <w:rPr>
                <w:position w:val="3"/>
                <w:sz w:val="24"/>
                <w:szCs w:val="24"/>
              </w:rPr>
              <w:t>С</w:t>
            </w:r>
            <w:r w:rsidRPr="004D2914">
              <w:rPr>
                <w:sz w:val="24"/>
                <w:szCs w:val="24"/>
              </w:rPr>
              <w:t>факт</w:t>
            </w:r>
            <w:r w:rsidRPr="004D2914">
              <w:rPr>
                <w:position w:val="3"/>
                <w:sz w:val="24"/>
                <w:szCs w:val="24"/>
              </w:rPr>
              <w:t>.</w:t>
            </w:r>
          </w:p>
        </w:tc>
        <w:tc>
          <w:tcPr>
            <w:tcW w:w="3677" w:type="dxa"/>
            <w:gridSpan w:val="3"/>
            <w:shd w:val="clear" w:color="auto" w:fill="D9D9D9"/>
          </w:tcPr>
          <w:p w14:paraId="362A8401" w14:textId="78A418AA" w:rsidR="004D2914" w:rsidRPr="004D2914" w:rsidRDefault="004D2914" w:rsidP="00345997">
            <w:pPr>
              <w:pStyle w:val="TableParagraph"/>
              <w:rPr>
                <w:sz w:val="24"/>
                <w:szCs w:val="24"/>
              </w:rPr>
            </w:pPr>
            <w:r w:rsidRPr="004D2914">
              <w:rPr>
                <w:sz w:val="24"/>
                <w:szCs w:val="24"/>
              </w:rPr>
              <w:t>Нормы</w:t>
            </w:r>
            <w:r w:rsidRPr="004D2914">
              <w:rPr>
                <w:spacing w:val="-3"/>
                <w:sz w:val="24"/>
                <w:szCs w:val="24"/>
              </w:rPr>
              <w:t xml:space="preserve"> </w:t>
            </w:r>
            <w:r w:rsidRPr="004D2914">
              <w:rPr>
                <w:sz w:val="24"/>
                <w:szCs w:val="24"/>
              </w:rPr>
              <w:t>ПДС</w:t>
            </w:r>
            <w:r w:rsidRPr="004D2914">
              <w:rPr>
                <w:spacing w:val="-3"/>
                <w:sz w:val="24"/>
                <w:szCs w:val="24"/>
              </w:rPr>
              <w:t xml:space="preserve"> </w:t>
            </w:r>
          </w:p>
        </w:tc>
        <w:tc>
          <w:tcPr>
            <w:tcW w:w="1276" w:type="dxa"/>
            <w:shd w:val="clear" w:color="auto" w:fill="D9D9D9"/>
          </w:tcPr>
          <w:p w14:paraId="1816E4D8" w14:textId="77777777" w:rsidR="004D2914" w:rsidRPr="004D2914" w:rsidRDefault="004D2914" w:rsidP="004D2914">
            <w:pPr>
              <w:pStyle w:val="TableParagraph"/>
              <w:rPr>
                <w:sz w:val="24"/>
                <w:szCs w:val="24"/>
              </w:rPr>
            </w:pPr>
            <w:r w:rsidRPr="004D2914">
              <w:rPr>
                <w:sz w:val="24"/>
                <w:szCs w:val="24"/>
              </w:rPr>
              <w:t>ПДК</w:t>
            </w:r>
          </w:p>
        </w:tc>
      </w:tr>
      <w:tr w:rsidR="004D2914" w:rsidRPr="004D2914" w14:paraId="148E947B" w14:textId="77777777" w:rsidTr="004C6C94">
        <w:trPr>
          <w:trHeight w:val="275"/>
        </w:trPr>
        <w:tc>
          <w:tcPr>
            <w:tcW w:w="710" w:type="dxa"/>
            <w:vMerge/>
            <w:tcBorders>
              <w:top w:val="nil"/>
            </w:tcBorders>
            <w:shd w:val="clear" w:color="auto" w:fill="D9D9D9"/>
          </w:tcPr>
          <w:p w14:paraId="1A8DE21E" w14:textId="77777777" w:rsidR="004D2914" w:rsidRPr="004D2914" w:rsidRDefault="004D2914" w:rsidP="004D2914">
            <w:pPr>
              <w:rPr>
                <w:rFonts w:cs="Times New Roman"/>
                <w:sz w:val="24"/>
                <w:szCs w:val="24"/>
              </w:rPr>
            </w:pPr>
          </w:p>
        </w:tc>
        <w:tc>
          <w:tcPr>
            <w:tcW w:w="2399" w:type="dxa"/>
            <w:vMerge/>
            <w:tcBorders>
              <w:top w:val="nil"/>
            </w:tcBorders>
            <w:shd w:val="clear" w:color="auto" w:fill="D9D9D9"/>
          </w:tcPr>
          <w:p w14:paraId="5028670C" w14:textId="77777777" w:rsidR="004D2914" w:rsidRPr="004D2914" w:rsidRDefault="004D2914" w:rsidP="004D2914">
            <w:pPr>
              <w:rPr>
                <w:rFonts w:cs="Times New Roman"/>
                <w:sz w:val="24"/>
                <w:szCs w:val="24"/>
              </w:rPr>
            </w:pPr>
          </w:p>
        </w:tc>
        <w:tc>
          <w:tcPr>
            <w:tcW w:w="1001" w:type="dxa"/>
            <w:shd w:val="clear" w:color="auto" w:fill="D9D9D9"/>
          </w:tcPr>
          <w:p w14:paraId="39062282" w14:textId="77777777" w:rsidR="004D2914" w:rsidRPr="004D2914" w:rsidRDefault="004D2914" w:rsidP="004D2914">
            <w:pPr>
              <w:pStyle w:val="TableParagraph"/>
              <w:rPr>
                <w:i/>
                <w:sz w:val="24"/>
                <w:szCs w:val="24"/>
              </w:rPr>
            </w:pPr>
            <w:r w:rsidRPr="004D2914">
              <w:rPr>
                <w:i/>
                <w:sz w:val="24"/>
                <w:szCs w:val="24"/>
              </w:rPr>
              <w:t>мг/дм</w:t>
            </w:r>
            <w:r w:rsidRPr="004D2914">
              <w:rPr>
                <w:i/>
                <w:sz w:val="24"/>
                <w:szCs w:val="24"/>
                <w:vertAlign w:val="superscript"/>
              </w:rPr>
              <w:t>3</w:t>
            </w:r>
          </w:p>
        </w:tc>
        <w:tc>
          <w:tcPr>
            <w:tcW w:w="992" w:type="dxa"/>
            <w:shd w:val="clear" w:color="auto" w:fill="D9D9D9"/>
          </w:tcPr>
          <w:p w14:paraId="3B66A553" w14:textId="77777777" w:rsidR="004D2914" w:rsidRPr="004D2914" w:rsidRDefault="004D2914" w:rsidP="004D2914">
            <w:pPr>
              <w:pStyle w:val="TableParagraph"/>
              <w:rPr>
                <w:i/>
                <w:sz w:val="24"/>
                <w:szCs w:val="24"/>
              </w:rPr>
            </w:pPr>
            <w:r w:rsidRPr="004D2914">
              <w:rPr>
                <w:i/>
                <w:sz w:val="24"/>
                <w:szCs w:val="24"/>
              </w:rPr>
              <w:t>мг/дм</w:t>
            </w:r>
            <w:r w:rsidRPr="004D2914">
              <w:rPr>
                <w:i/>
                <w:sz w:val="24"/>
                <w:szCs w:val="24"/>
                <w:vertAlign w:val="superscript"/>
              </w:rPr>
              <w:t>3</w:t>
            </w:r>
          </w:p>
        </w:tc>
        <w:tc>
          <w:tcPr>
            <w:tcW w:w="1276" w:type="dxa"/>
            <w:shd w:val="clear" w:color="auto" w:fill="D9D9D9"/>
          </w:tcPr>
          <w:p w14:paraId="6BE141A8" w14:textId="341FDB2A" w:rsidR="004D2914" w:rsidRPr="004D2914" w:rsidRDefault="00345997" w:rsidP="004D2914">
            <w:pPr>
              <w:pStyle w:val="TableParagraph"/>
              <w:rPr>
                <w:i/>
                <w:sz w:val="24"/>
                <w:szCs w:val="24"/>
              </w:rPr>
            </w:pPr>
            <w:r w:rsidRPr="004D2914">
              <w:rPr>
                <w:i/>
                <w:sz w:val="24"/>
                <w:szCs w:val="24"/>
              </w:rPr>
              <w:t>г/час</w:t>
            </w:r>
          </w:p>
        </w:tc>
        <w:tc>
          <w:tcPr>
            <w:tcW w:w="1409" w:type="dxa"/>
            <w:shd w:val="clear" w:color="auto" w:fill="D9D9D9"/>
          </w:tcPr>
          <w:p w14:paraId="3BA0C870" w14:textId="13AECDF5" w:rsidR="004D2914" w:rsidRPr="004D2914" w:rsidRDefault="00345997" w:rsidP="004D2914">
            <w:pPr>
              <w:pStyle w:val="TableParagraph"/>
              <w:rPr>
                <w:i/>
                <w:sz w:val="24"/>
                <w:szCs w:val="24"/>
              </w:rPr>
            </w:pPr>
            <w:r w:rsidRPr="004D2914">
              <w:rPr>
                <w:i/>
                <w:sz w:val="24"/>
                <w:szCs w:val="24"/>
              </w:rPr>
              <w:t>т/год</w:t>
            </w:r>
          </w:p>
        </w:tc>
        <w:tc>
          <w:tcPr>
            <w:tcW w:w="1276" w:type="dxa"/>
            <w:shd w:val="clear" w:color="auto" w:fill="D9D9D9"/>
          </w:tcPr>
          <w:p w14:paraId="223634A6" w14:textId="77777777" w:rsidR="004D2914" w:rsidRPr="004D2914" w:rsidRDefault="004D2914" w:rsidP="004D2914">
            <w:pPr>
              <w:pStyle w:val="TableParagraph"/>
              <w:rPr>
                <w:i/>
                <w:sz w:val="24"/>
                <w:szCs w:val="24"/>
              </w:rPr>
            </w:pPr>
            <w:r w:rsidRPr="004D2914">
              <w:rPr>
                <w:i/>
                <w:sz w:val="24"/>
                <w:szCs w:val="24"/>
              </w:rPr>
              <w:t>мг/дм</w:t>
            </w:r>
            <w:r w:rsidRPr="004D2914">
              <w:rPr>
                <w:i/>
                <w:sz w:val="24"/>
                <w:szCs w:val="24"/>
                <w:vertAlign w:val="superscript"/>
              </w:rPr>
              <w:t>3</w:t>
            </w:r>
          </w:p>
        </w:tc>
      </w:tr>
      <w:tr w:rsidR="004D2914" w:rsidRPr="004D2914" w14:paraId="6038A5C6" w14:textId="77777777" w:rsidTr="004C6C94">
        <w:trPr>
          <w:trHeight w:val="275"/>
        </w:trPr>
        <w:tc>
          <w:tcPr>
            <w:tcW w:w="710" w:type="dxa"/>
            <w:shd w:val="clear" w:color="auto" w:fill="D9D9D9"/>
          </w:tcPr>
          <w:p w14:paraId="3CE2F3CC" w14:textId="77777777" w:rsidR="004D2914" w:rsidRPr="004D2914" w:rsidRDefault="004D2914" w:rsidP="004D2914">
            <w:pPr>
              <w:pStyle w:val="TableParagraph"/>
              <w:rPr>
                <w:sz w:val="24"/>
                <w:szCs w:val="24"/>
              </w:rPr>
            </w:pPr>
            <w:r w:rsidRPr="004D2914">
              <w:rPr>
                <w:sz w:val="24"/>
                <w:szCs w:val="24"/>
              </w:rPr>
              <w:t>1</w:t>
            </w:r>
          </w:p>
        </w:tc>
        <w:tc>
          <w:tcPr>
            <w:tcW w:w="2399" w:type="dxa"/>
            <w:shd w:val="clear" w:color="auto" w:fill="D9D9D9"/>
          </w:tcPr>
          <w:p w14:paraId="69AFAD07" w14:textId="77777777" w:rsidR="004D2914" w:rsidRPr="004D2914" w:rsidRDefault="004D2914" w:rsidP="004D2914">
            <w:pPr>
              <w:pStyle w:val="TableParagraph"/>
              <w:rPr>
                <w:sz w:val="24"/>
                <w:szCs w:val="24"/>
              </w:rPr>
            </w:pPr>
            <w:r w:rsidRPr="004D2914">
              <w:rPr>
                <w:sz w:val="24"/>
                <w:szCs w:val="24"/>
              </w:rPr>
              <w:t>2</w:t>
            </w:r>
          </w:p>
        </w:tc>
        <w:tc>
          <w:tcPr>
            <w:tcW w:w="1001" w:type="dxa"/>
            <w:shd w:val="clear" w:color="auto" w:fill="D9D9D9"/>
          </w:tcPr>
          <w:p w14:paraId="138DD02B" w14:textId="77777777" w:rsidR="004D2914" w:rsidRPr="004D2914" w:rsidRDefault="004D2914" w:rsidP="004D2914">
            <w:pPr>
              <w:pStyle w:val="TableParagraph"/>
              <w:rPr>
                <w:sz w:val="24"/>
                <w:szCs w:val="24"/>
              </w:rPr>
            </w:pPr>
            <w:r w:rsidRPr="004D2914">
              <w:rPr>
                <w:sz w:val="24"/>
                <w:szCs w:val="24"/>
              </w:rPr>
              <w:t>3</w:t>
            </w:r>
          </w:p>
        </w:tc>
        <w:tc>
          <w:tcPr>
            <w:tcW w:w="992" w:type="dxa"/>
            <w:shd w:val="clear" w:color="auto" w:fill="D9D9D9"/>
          </w:tcPr>
          <w:p w14:paraId="4277C74E" w14:textId="77777777" w:rsidR="004D2914" w:rsidRPr="004D2914" w:rsidRDefault="004D2914" w:rsidP="004D2914">
            <w:pPr>
              <w:pStyle w:val="TableParagraph"/>
              <w:rPr>
                <w:sz w:val="24"/>
                <w:szCs w:val="24"/>
              </w:rPr>
            </w:pPr>
            <w:r w:rsidRPr="004D2914">
              <w:rPr>
                <w:sz w:val="24"/>
                <w:szCs w:val="24"/>
              </w:rPr>
              <w:t>4</w:t>
            </w:r>
          </w:p>
        </w:tc>
        <w:tc>
          <w:tcPr>
            <w:tcW w:w="1276" w:type="dxa"/>
            <w:shd w:val="clear" w:color="auto" w:fill="D9D9D9"/>
          </w:tcPr>
          <w:p w14:paraId="0825D255" w14:textId="77777777" w:rsidR="004D2914" w:rsidRPr="004D2914" w:rsidRDefault="004D2914" w:rsidP="004D2914">
            <w:pPr>
              <w:pStyle w:val="TableParagraph"/>
              <w:rPr>
                <w:sz w:val="24"/>
                <w:szCs w:val="24"/>
              </w:rPr>
            </w:pPr>
            <w:r w:rsidRPr="004D2914">
              <w:rPr>
                <w:sz w:val="24"/>
                <w:szCs w:val="24"/>
              </w:rPr>
              <w:t>5</w:t>
            </w:r>
          </w:p>
        </w:tc>
        <w:tc>
          <w:tcPr>
            <w:tcW w:w="1409" w:type="dxa"/>
            <w:shd w:val="clear" w:color="auto" w:fill="D9D9D9"/>
          </w:tcPr>
          <w:p w14:paraId="2E02B5EF" w14:textId="77777777" w:rsidR="004D2914" w:rsidRPr="004D2914" w:rsidRDefault="004D2914" w:rsidP="004D2914">
            <w:pPr>
              <w:pStyle w:val="TableParagraph"/>
              <w:rPr>
                <w:sz w:val="24"/>
                <w:szCs w:val="24"/>
              </w:rPr>
            </w:pPr>
            <w:r w:rsidRPr="004D2914">
              <w:rPr>
                <w:sz w:val="24"/>
                <w:szCs w:val="24"/>
              </w:rPr>
              <w:t>6</w:t>
            </w:r>
          </w:p>
        </w:tc>
        <w:tc>
          <w:tcPr>
            <w:tcW w:w="1276" w:type="dxa"/>
            <w:shd w:val="clear" w:color="auto" w:fill="D9D9D9"/>
          </w:tcPr>
          <w:p w14:paraId="390A6E5D" w14:textId="77777777" w:rsidR="004D2914" w:rsidRPr="004D2914" w:rsidRDefault="004D2914" w:rsidP="004D2914">
            <w:pPr>
              <w:pStyle w:val="TableParagraph"/>
              <w:rPr>
                <w:sz w:val="24"/>
                <w:szCs w:val="24"/>
              </w:rPr>
            </w:pPr>
            <w:r w:rsidRPr="004D2914">
              <w:rPr>
                <w:sz w:val="24"/>
                <w:szCs w:val="24"/>
              </w:rPr>
              <w:t>7</w:t>
            </w:r>
          </w:p>
        </w:tc>
      </w:tr>
      <w:tr w:rsidR="004D2914" w:rsidRPr="004D2914" w14:paraId="7CD897CC" w14:textId="77777777" w:rsidTr="004C6C94">
        <w:trPr>
          <w:trHeight w:val="277"/>
        </w:trPr>
        <w:tc>
          <w:tcPr>
            <w:tcW w:w="710" w:type="dxa"/>
          </w:tcPr>
          <w:p w14:paraId="783C7B69" w14:textId="77777777" w:rsidR="004D2914" w:rsidRPr="004D2914" w:rsidRDefault="004D2914" w:rsidP="004D2914">
            <w:pPr>
              <w:pStyle w:val="TableParagraph"/>
              <w:rPr>
                <w:sz w:val="24"/>
                <w:szCs w:val="24"/>
              </w:rPr>
            </w:pPr>
            <w:r w:rsidRPr="004D2914">
              <w:rPr>
                <w:sz w:val="24"/>
                <w:szCs w:val="24"/>
              </w:rPr>
              <w:t>1</w:t>
            </w:r>
          </w:p>
        </w:tc>
        <w:tc>
          <w:tcPr>
            <w:tcW w:w="2399" w:type="dxa"/>
          </w:tcPr>
          <w:p w14:paraId="43576D38" w14:textId="77777777" w:rsidR="004D2914" w:rsidRPr="004D2914" w:rsidRDefault="004D2914" w:rsidP="004D2914">
            <w:pPr>
              <w:pStyle w:val="TableParagraph"/>
              <w:rPr>
                <w:sz w:val="24"/>
                <w:szCs w:val="24"/>
              </w:rPr>
            </w:pPr>
            <w:r w:rsidRPr="004D2914">
              <w:rPr>
                <w:sz w:val="24"/>
                <w:szCs w:val="24"/>
              </w:rPr>
              <w:t>Взвешенные</w:t>
            </w:r>
            <w:r w:rsidRPr="004D2914">
              <w:rPr>
                <w:spacing w:val="-6"/>
                <w:sz w:val="24"/>
                <w:szCs w:val="24"/>
              </w:rPr>
              <w:t xml:space="preserve"> </w:t>
            </w:r>
            <w:r w:rsidRPr="004D2914">
              <w:rPr>
                <w:sz w:val="24"/>
                <w:szCs w:val="24"/>
              </w:rPr>
              <w:t>вещества</w:t>
            </w:r>
          </w:p>
        </w:tc>
        <w:tc>
          <w:tcPr>
            <w:tcW w:w="1001" w:type="dxa"/>
          </w:tcPr>
          <w:p w14:paraId="0C05E3C6" w14:textId="77777777" w:rsidR="004D2914" w:rsidRPr="004D2914" w:rsidRDefault="004D2914" w:rsidP="004D2914">
            <w:pPr>
              <w:pStyle w:val="TableParagraph"/>
              <w:rPr>
                <w:sz w:val="24"/>
                <w:szCs w:val="24"/>
              </w:rPr>
            </w:pPr>
            <w:r w:rsidRPr="004D2914">
              <w:rPr>
                <w:sz w:val="24"/>
                <w:szCs w:val="24"/>
              </w:rPr>
              <w:t>140</w:t>
            </w:r>
          </w:p>
        </w:tc>
        <w:tc>
          <w:tcPr>
            <w:tcW w:w="992" w:type="dxa"/>
          </w:tcPr>
          <w:p w14:paraId="58FFE205" w14:textId="77777777" w:rsidR="004D2914" w:rsidRPr="004D2914" w:rsidRDefault="004D2914" w:rsidP="004D2914">
            <w:pPr>
              <w:pStyle w:val="TableParagraph"/>
              <w:rPr>
                <w:sz w:val="24"/>
                <w:szCs w:val="24"/>
              </w:rPr>
            </w:pPr>
            <w:r w:rsidRPr="004D2914">
              <w:rPr>
                <w:sz w:val="24"/>
                <w:szCs w:val="24"/>
              </w:rPr>
              <w:t>140</w:t>
            </w:r>
          </w:p>
        </w:tc>
        <w:tc>
          <w:tcPr>
            <w:tcW w:w="1276" w:type="dxa"/>
          </w:tcPr>
          <w:p w14:paraId="6B8EB168" w14:textId="09C29F32" w:rsidR="004D2914" w:rsidRPr="004D2914" w:rsidRDefault="00345997" w:rsidP="004D2914">
            <w:pPr>
              <w:pStyle w:val="TableParagraph"/>
              <w:rPr>
                <w:sz w:val="24"/>
                <w:szCs w:val="24"/>
                <w:lang w:val="ru-RU"/>
              </w:rPr>
            </w:pPr>
            <w:r w:rsidRPr="00345997">
              <w:rPr>
                <w:sz w:val="24"/>
                <w:szCs w:val="24"/>
                <w:lang w:val="ru-RU"/>
              </w:rPr>
              <w:t>17831,8</w:t>
            </w:r>
          </w:p>
        </w:tc>
        <w:tc>
          <w:tcPr>
            <w:tcW w:w="1409" w:type="dxa"/>
          </w:tcPr>
          <w:p w14:paraId="5C38C995" w14:textId="13C4968A" w:rsidR="004D2914" w:rsidRPr="004D2914" w:rsidRDefault="004C6C94" w:rsidP="004D2914">
            <w:pPr>
              <w:pStyle w:val="TableParagraph"/>
              <w:rPr>
                <w:sz w:val="24"/>
                <w:szCs w:val="24"/>
                <w:lang w:val="ru-RU"/>
              </w:rPr>
            </w:pPr>
            <w:r w:rsidRPr="004C6C94">
              <w:rPr>
                <w:sz w:val="24"/>
                <w:szCs w:val="24"/>
                <w:lang w:val="ru-RU"/>
              </w:rPr>
              <w:t>156,191749</w:t>
            </w:r>
          </w:p>
        </w:tc>
        <w:tc>
          <w:tcPr>
            <w:tcW w:w="1276" w:type="dxa"/>
          </w:tcPr>
          <w:p w14:paraId="099A3B10" w14:textId="18CEFE80" w:rsidR="004D2914" w:rsidRPr="00345997" w:rsidRDefault="00345997" w:rsidP="004D2914">
            <w:pPr>
              <w:pStyle w:val="TableParagraph"/>
              <w:rPr>
                <w:sz w:val="24"/>
                <w:szCs w:val="24"/>
                <w:lang w:val="ru-RU"/>
              </w:rPr>
            </w:pPr>
            <w:r>
              <w:rPr>
                <w:sz w:val="24"/>
                <w:szCs w:val="24"/>
                <w:lang w:val="ru-RU"/>
              </w:rPr>
              <w:t>140</w:t>
            </w:r>
          </w:p>
        </w:tc>
      </w:tr>
      <w:tr w:rsidR="004D2914" w:rsidRPr="004D2914" w14:paraId="2B265B24" w14:textId="77777777" w:rsidTr="004C6C94">
        <w:trPr>
          <w:trHeight w:val="275"/>
        </w:trPr>
        <w:tc>
          <w:tcPr>
            <w:tcW w:w="710" w:type="dxa"/>
          </w:tcPr>
          <w:p w14:paraId="1C4455C9" w14:textId="77777777" w:rsidR="004D2914" w:rsidRPr="004D2914" w:rsidRDefault="004D2914" w:rsidP="004D2914">
            <w:pPr>
              <w:pStyle w:val="TableParagraph"/>
              <w:rPr>
                <w:sz w:val="24"/>
                <w:szCs w:val="24"/>
              </w:rPr>
            </w:pPr>
            <w:r w:rsidRPr="004D2914">
              <w:rPr>
                <w:sz w:val="24"/>
                <w:szCs w:val="24"/>
              </w:rPr>
              <w:t>2</w:t>
            </w:r>
          </w:p>
        </w:tc>
        <w:tc>
          <w:tcPr>
            <w:tcW w:w="2399" w:type="dxa"/>
          </w:tcPr>
          <w:p w14:paraId="049BD06C" w14:textId="77777777" w:rsidR="004D2914" w:rsidRPr="004D2914" w:rsidRDefault="004D2914" w:rsidP="004D2914">
            <w:pPr>
              <w:pStyle w:val="TableParagraph"/>
              <w:rPr>
                <w:sz w:val="24"/>
                <w:szCs w:val="24"/>
              </w:rPr>
            </w:pPr>
            <w:r w:rsidRPr="004D2914">
              <w:rPr>
                <w:position w:val="3"/>
                <w:sz w:val="24"/>
                <w:szCs w:val="24"/>
              </w:rPr>
              <w:t>БПК</w:t>
            </w:r>
            <w:r w:rsidRPr="004D2914">
              <w:rPr>
                <w:sz w:val="24"/>
                <w:szCs w:val="24"/>
              </w:rPr>
              <w:t>полн.</w:t>
            </w:r>
          </w:p>
        </w:tc>
        <w:tc>
          <w:tcPr>
            <w:tcW w:w="1001" w:type="dxa"/>
          </w:tcPr>
          <w:p w14:paraId="68976EE3" w14:textId="77777777" w:rsidR="004D2914" w:rsidRPr="004D2914" w:rsidRDefault="004D2914" w:rsidP="004D2914">
            <w:pPr>
              <w:pStyle w:val="TableParagraph"/>
              <w:rPr>
                <w:sz w:val="24"/>
                <w:szCs w:val="24"/>
              </w:rPr>
            </w:pPr>
            <w:r w:rsidRPr="004D2914">
              <w:rPr>
                <w:sz w:val="24"/>
                <w:szCs w:val="24"/>
              </w:rPr>
              <w:t>6</w:t>
            </w:r>
          </w:p>
        </w:tc>
        <w:tc>
          <w:tcPr>
            <w:tcW w:w="992" w:type="dxa"/>
          </w:tcPr>
          <w:p w14:paraId="1485E863" w14:textId="77777777" w:rsidR="004D2914" w:rsidRPr="004D2914" w:rsidRDefault="004D2914" w:rsidP="004D2914">
            <w:pPr>
              <w:pStyle w:val="TableParagraph"/>
              <w:rPr>
                <w:sz w:val="24"/>
                <w:szCs w:val="24"/>
              </w:rPr>
            </w:pPr>
            <w:r w:rsidRPr="004D2914">
              <w:rPr>
                <w:sz w:val="24"/>
                <w:szCs w:val="24"/>
              </w:rPr>
              <w:t>6</w:t>
            </w:r>
          </w:p>
        </w:tc>
        <w:tc>
          <w:tcPr>
            <w:tcW w:w="1276" w:type="dxa"/>
          </w:tcPr>
          <w:p w14:paraId="7030E359" w14:textId="75355892" w:rsidR="004D2914" w:rsidRPr="004D2914" w:rsidRDefault="00345997" w:rsidP="004D2914">
            <w:pPr>
              <w:pStyle w:val="TableParagraph"/>
              <w:rPr>
                <w:sz w:val="24"/>
                <w:szCs w:val="24"/>
                <w:lang w:val="ru-RU"/>
              </w:rPr>
            </w:pPr>
            <w:r w:rsidRPr="00345997">
              <w:rPr>
                <w:sz w:val="24"/>
                <w:szCs w:val="24"/>
                <w:lang w:val="ru-RU"/>
              </w:rPr>
              <w:t>764,22</w:t>
            </w:r>
          </w:p>
        </w:tc>
        <w:tc>
          <w:tcPr>
            <w:tcW w:w="1409" w:type="dxa"/>
          </w:tcPr>
          <w:p w14:paraId="1E8EAED1" w14:textId="36B0CDC9" w:rsidR="004D2914" w:rsidRPr="004D2914" w:rsidRDefault="004C6C94" w:rsidP="004D2914">
            <w:pPr>
              <w:pStyle w:val="TableParagraph"/>
              <w:rPr>
                <w:sz w:val="24"/>
                <w:szCs w:val="24"/>
                <w:lang w:val="ru-RU"/>
              </w:rPr>
            </w:pPr>
            <w:r w:rsidRPr="004C6C94">
              <w:rPr>
                <w:sz w:val="24"/>
                <w:szCs w:val="24"/>
                <w:lang w:val="ru-RU"/>
              </w:rPr>
              <w:t>6,6939321</w:t>
            </w:r>
          </w:p>
        </w:tc>
        <w:tc>
          <w:tcPr>
            <w:tcW w:w="1276" w:type="dxa"/>
          </w:tcPr>
          <w:p w14:paraId="62D5478A" w14:textId="77777777" w:rsidR="004D2914" w:rsidRPr="004D2914" w:rsidRDefault="004D2914" w:rsidP="004D2914">
            <w:pPr>
              <w:pStyle w:val="TableParagraph"/>
              <w:rPr>
                <w:sz w:val="24"/>
                <w:szCs w:val="24"/>
              </w:rPr>
            </w:pPr>
            <w:r w:rsidRPr="004D2914">
              <w:rPr>
                <w:sz w:val="24"/>
                <w:szCs w:val="24"/>
              </w:rPr>
              <w:t>6</w:t>
            </w:r>
          </w:p>
        </w:tc>
      </w:tr>
      <w:tr w:rsidR="00345997" w:rsidRPr="004D2914" w14:paraId="571268DF" w14:textId="77777777" w:rsidTr="004C6C94">
        <w:trPr>
          <w:trHeight w:val="275"/>
        </w:trPr>
        <w:tc>
          <w:tcPr>
            <w:tcW w:w="710" w:type="dxa"/>
          </w:tcPr>
          <w:p w14:paraId="79833E07" w14:textId="77777777" w:rsidR="00345997" w:rsidRPr="004D2914" w:rsidRDefault="00345997" w:rsidP="00345997">
            <w:pPr>
              <w:pStyle w:val="TableParagraph"/>
              <w:rPr>
                <w:sz w:val="24"/>
                <w:szCs w:val="24"/>
              </w:rPr>
            </w:pPr>
            <w:r w:rsidRPr="004D2914">
              <w:rPr>
                <w:sz w:val="24"/>
                <w:szCs w:val="24"/>
              </w:rPr>
              <w:lastRenderedPageBreak/>
              <w:t>3</w:t>
            </w:r>
          </w:p>
        </w:tc>
        <w:tc>
          <w:tcPr>
            <w:tcW w:w="2399" w:type="dxa"/>
          </w:tcPr>
          <w:p w14:paraId="3AEF9D76" w14:textId="77777777" w:rsidR="00345997" w:rsidRPr="004D2914" w:rsidRDefault="00345997" w:rsidP="00345997">
            <w:pPr>
              <w:pStyle w:val="TableParagraph"/>
              <w:rPr>
                <w:sz w:val="24"/>
                <w:szCs w:val="24"/>
              </w:rPr>
            </w:pPr>
            <w:r w:rsidRPr="004D2914">
              <w:rPr>
                <w:sz w:val="24"/>
                <w:szCs w:val="24"/>
              </w:rPr>
              <w:t>сульфаты</w:t>
            </w:r>
          </w:p>
        </w:tc>
        <w:tc>
          <w:tcPr>
            <w:tcW w:w="1001" w:type="dxa"/>
          </w:tcPr>
          <w:p w14:paraId="157888B8" w14:textId="00ABDE1E" w:rsidR="00345997" w:rsidRPr="00345997" w:rsidRDefault="00345997" w:rsidP="00345997">
            <w:pPr>
              <w:pStyle w:val="TableParagraph"/>
              <w:rPr>
                <w:sz w:val="24"/>
                <w:szCs w:val="24"/>
                <w:lang w:val="ru-RU"/>
              </w:rPr>
            </w:pPr>
            <w:r>
              <w:rPr>
                <w:sz w:val="24"/>
                <w:szCs w:val="24"/>
                <w:lang w:val="ru-RU"/>
              </w:rPr>
              <w:t>350</w:t>
            </w:r>
          </w:p>
        </w:tc>
        <w:tc>
          <w:tcPr>
            <w:tcW w:w="992" w:type="dxa"/>
          </w:tcPr>
          <w:p w14:paraId="4C21ADF2" w14:textId="59040DE1" w:rsidR="00345997" w:rsidRPr="004D2914" w:rsidRDefault="00345997" w:rsidP="00345997">
            <w:pPr>
              <w:pStyle w:val="TableParagraph"/>
              <w:rPr>
                <w:sz w:val="24"/>
                <w:szCs w:val="24"/>
              </w:rPr>
            </w:pPr>
            <w:r>
              <w:rPr>
                <w:sz w:val="24"/>
                <w:szCs w:val="24"/>
                <w:lang w:val="ru-RU"/>
              </w:rPr>
              <w:t>350</w:t>
            </w:r>
          </w:p>
        </w:tc>
        <w:tc>
          <w:tcPr>
            <w:tcW w:w="1276" w:type="dxa"/>
          </w:tcPr>
          <w:p w14:paraId="431AF21C" w14:textId="0D39BE31" w:rsidR="00345997" w:rsidRPr="004D2914" w:rsidRDefault="00345997" w:rsidP="00345997">
            <w:pPr>
              <w:pStyle w:val="TableParagraph"/>
              <w:rPr>
                <w:sz w:val="24"/>
                <w:szCs w:val="24"/>
                <w:lang w:val="ru-RU"/>
              </w:rPr>
            </w:pPr>
            <w:r w:rsidRPr="00345997">
              <w:rPr>
                <w:sz w:val="24"/>
                <w:szCs w:val="24"/>
                <w:lang w:val="ru-RU"/>
              </w:rPr>
              <w:t>44579,5</w:t>
            </w:r>
          </w:p>
        </w:tc>
        <w:tc>
          <w:tcPr>
            <w:tcW w:w="1409" w:type="dxa"/>
          </w:tcPr>
          <w:p w14:paraId="7BC6E3CD" w14:textId="51A7633D" w:rsidR="00345997" w:rsidRPr="004D2914" w:rsidRDefault="004C6C94" w:rsidP="00345997">
            <w:pPr>
              <w:pStyle w:val="TableParagraph"/>
              <w:rPr>
                <w:sz w:val="24"/>
                <w:szCs w:val="24"/>
              </w:rPr>
            </w:pPr>
            <w:r w:rsidRPr="004C6C94">
              <w:rPr>
                <w:sz w:val="24"/>
                <w:szCs w:val="24"/>
              </w:rPr>
              <w:t>390,4793725</w:t>
            </w:r>
          </w:p>
        </w:tc>
        <w:tc>
          <w:tcPr>
            <w:tcW w:w="1276" w:type="dxa"/>
          </w:tcPr>
          <w:p w14:paraId="181E2231" w14:textId="77777777" w:rsidR="00345997" w:rsidRPr="004D2914" w:rsidRDefault="00345997" w:rsidP="00345997">
            <w:pPr>
              <w:pStyle w:val="TableParagraph"/>
              <w:rPr>
                <w:sz w:val="24"/>
                <w:szCs w:val="24"/>
              </w:rPr>
            </w:pPr>
            <w:r w:rsidRPr="004D2914">
              <w:rPr>
                <w:sz w:val="24"/>
                <w:szCs w:val="24"/>
              </w:rPr>
              <w:t>350</w:t>
            </w:r>
          </w:p>
        </w:tc>
      </w:tr>
      <w:tr w:rsidR="00345997" w:rsidRPr="004D2914" w14:paraId="5E90B747" w14:textId="77777777" w:rsidTr="004C6C94">
        <w:trPr>
          <w:trHeight w:val="275"/>
        </w:trPr>
        <w:tc>
          <w:tcPr>
            <w:tcW w:w="710" w:type="dxa"/>
          </w:tcPr>
          <w:p w14:paraId="784E2041" w14:textId="77777777" w:rsidR="00345997" w:rsidRPr="004D2914" w:rsidRDefault="00345997" w:rsidP="00345997">
            <w:pPr>
              <w:pStyle w:val="TableParagraph"/>
              <w:rPr>
                <w:sz w:val="24"/>
                <w:szCs w:val="24"/>
              </w:rPr>
            </w:pPr>
            <w:r w:rsidRPr="004D2914">
              <w:rPr>
                <w:sz w:val="24"/>
                <w:szCs w:val="24"/>
              </w:rPr>
              <w:t>4</w:t>
            </w:r>
          </w:p>
        </w:tc>
        <w:tc>
          <w:tcPr>
            <w:tcW w:w="2399" w:type="dxa"/>
          </w:tcPr>
          <w:p w14:paraId="6838575F" w14:textId="77777777" w:rsidR="00345997" w:rsidRPr="004D2914" w:rsidRDefault="00345997" w:rsidP="00345997">
            <w:pPr>
              <w:pStyle w:val="TableParagraph"/>
              <w:rPr>
                <w:sz w:val="24"/>
                <w:szCs w:val="24"/>
              </w:rPr>
            </w:pPr>
            <w:r w:rsidRPr="004D2914">
              <w:rPr>
                <w:sz w:val="24"/>
                <w:szCs w:val="24"/>
              </w:rPr>
              <w:t>хлориды</w:t>
            </w:r>
          </w:p>
        </w:tc>
        <w:tc>
          <w:tcPr>
            <w:tcW w:w="1001" w:type="dxa"/>
          </w:tcPr>
          <w:p w14:paraId="547CB7CB" w14:textId="2689A636" w:rsidR="00345997" w:rsidRPr="00345997" w:rsidRDefault="00345997" w:rsidP="00345997">
            <w:pPr>
              <w:pStyle w:val="TableParagraph"/>
              <w:rPr>
                <w:sz w:val="24"/>
                <w:szCs w:val="24"/>
                <w:lang w:val="ru-RU"/>
              </w:rPr>
            </w:pPr>
            <w:r>
              <w:rPr>
                <w:sz w:val="24"/>
                <w:szCs w:val="24"/>
                <w:lang w:val="ru-RU"/>
              </w:rPr>
              <w:t>500</w:t>
            </w:r>
          </w:p>
        </w:tc>
        <w:tc>
          <w:tcPr>
            <w:tcW w:w="992" w:type="dxa"/>
          </w:tcPr>
          <w:p w14:paraId="4FA3D03F" w14:textId="7CADBB27" w:rsidR="00345997" w:rsidRPr="004D2914" w:rsidRDefault="00345997" w:rsidP="00345997">
            <w:pPr>
              <w:pStyle w:val="TableParagraph"/>
              <w:rPr>
                <w:sz w:val="24"/>
                <w:szCs w:val="24"/>
              </w:rPr>
            </w:pPr>
            <w:r>
              <w:rPr>
                <w:sz w:val="24"/>
                <w:szCs w:val="24"/>
                <w:lang w:val="ru-RU"/>
              </w:rPr>
              <w:t>500</w:t>
            </w:r>
          </w:p>
        </w:tc>
        <w:tc>
          <w:tcPr>
            <w:tcW w:w="1276" w:type="dxa"/>
          </w:tcPr>
          <w:p w14:paraId="5A78D122" w14:textId="00CA3BC9" w:rsidR="00345997" w:rsidRPr="004D2914" w:rsidRDefault="00345997" w:rsidP="00345997">
            <w:pPr>
              <w:pStyle w:val="TableParagraph"/>
              <w:rPr>
                <w:sz w:val="24"/>
                <w:szCs w:val="24"/>
                <w:lang w:val="ru-RU"/>
              </w:rPr>
            </w:pPr>
            <w:r w:rsidRPr="00345997">
              <w:rPr>
                <w:sz w:val="24"/>
                <w:szCs w:val="24"/>
                <w:lang w:val="ru-RU"/>
              </w:rPr>
              <w:t>63685</w:t>
            </w:r>
          </w:p>
        </w:tc>
        <w:tc>
          <w:tcPr>
            <w:tcW w:w="1409" w:type="dxa"/>
          </w:tcPr>
          <w:p w14:paraId="67FBF3CB" w14:textId="7CCD1BF1" w:rsidR="00345997" w:rsidRPr="004D2914" w:rsidRDefault="004C6C94" w:rsidP="00345997">
            <w:pPr>
              <w:pStyle w:val="TableParagraph"/>
              <w:rPr>
                <w:sz w:val="24"/>
                <w:szCs w:val="24"/>
              </w:rPr>
            </w:pPr>
            <w:r w:rsidRPr="004C6C94">
              <w:rPr>
                <w:sz w:val="24"/>
                <w:szCs w:val="24"/>
              </w:rPr>
              <w:t>557,827675</w:t>
            </w:r>
          </w:p>
        </w:tc>
        <w:tc>
          <w:tcPr>
            <w:tcW w:w="1276" w:type="dxa"/>
          </w:tcPr>
          <w:p w14:paraId="47C4A8E8" w14:textId="77777777" w:rsidR="00345997" w:rsidRPr="004D2914" w:rsidRDefault="00345997" w:rsidP="00345997">
            <w:pPr>
              <w:pStyle w:val="TableParagraph"/>
              <w:rPr>
                <w:sz w:val="24"/>
                <w:szCs w:val="24"/>
              </w:rPr>
            </w:pPr>
            <w:r w:rsidRPr="004D2914">
              <w:rPr>
                <w:sz w:val="24"/>
                <w:szCs w:val="24"/>
              </w:rPr>
              <w:t>500</w:t>
            </w:r>
          </w:p>
        </w:tc>
      </w:tr>
      <w:tr w:rsidR="00345997" w:rsidRPr="004D2914" w14:paraId="50DA7B6F" w14:textId="77777777" w:rsidTr="004C6C94">
        <w:trPr>
          <w:trHeight w:val="275"/>
        </w:trPr>
        <w:tc>
          <w:tcPr>
            <w:tcW w:w="710" w:type="dxa"/>
          </w:tcPr>
          <w:p w14:paraId="70D40751" w14:textId="77777777" w:rsidR="00345997" w:rsidRPr="004D2914" w:rsidRDefault="00345997" w:rsidP="00345997">
            <w:pPr>
              <w:pStyle w:val="TableParagraph"/>
              <w:rPr>
                <w:sz w:val="24"/>
                <w:szCs w:val="24"/>
              </w:rPr>
            </w:pPr>
            <w:r w:rsidRPr="004D2914">
              <w:rPr>
                <w:sz w:val="24"/>
                <w:szCs w:val="24"/>
              </w:rPr>
              <w:t>5</w:t>
            </w:r>
          </w:p>
        </w:tc>
        <w:tc>
          <w:tcPr>
            <w:tcW w:w="2399" w:type="dxa"/>
          </w:tcPr>
          <w:p w14:paraId="1129972E" w14:textId="77777777" w:rsidR="00345997" w:rsidRPr="004D2914" w:rsidRDefault="00345997" w:rsidP="00345997">
            <w:pPr>
              <w:pStyle w:val="TableParagraph"/>
              <w:rPr>
                <w:sz w:val="24"/>
                <w:szCs w:val="24"/>
              </w:rPr>
            </w:pPr>
            <w:r w:rsidRPr="004D2914">
              <w:rPr>
                <w:sz w:val="24"/>
                <w:szCs w:val="24"/>
              </w:rPr>
              <w:t>Азот</w:t>
            </w:r>
            <w:r w:rsidRPr="004D2914">
              <w:rPr>
                <w:spacing w:val="-3"/>
                <w:sz w:val="24"/>
                <w:szCs w:val="24"/>
              </w:rPr>
              <w:t xml:space="preserve"> </w:t>
            </w:r>
            <w:r w:rsidRPr="004D2914">
              <w:rPr>
                <w:sz w:val="24"/>
                <w:szCs w:val="24"/>
              </w:rPr>
              <w:t>аммонийный</w:t>
            </w:r>
          </w:p>
        </w:tc>
        <w:tc>
          <w:tcPr>
            <w:tcW w:w="1001" w:type="dxa"/>
          </w:tcPr>
          <w:p w14:paraId="039970CB" w14:textId="77777777" w:rsidR="00345997" w:rsidRPr="004D2914" w:rsidRDefault="00345997" w:rsidP="00345997">
            <w:pPr>
              <w:pStyle w:val="TableParagraph"/>
              <w:rPr>
                <w:sz w:val="24"/>
                <w:szCs w:val="24"/>
              </w:rPr>
            </w:pPr>
            <w:r w:rsidRPr="004D2914">
              <w:rPr>
                <w:sz w:val="24"/>
                <w:szCs w:val="24"/>
              </w:rPr>
              <w:t>2</w:t>
            </w:r>
          </w:p>
        </w:tc>
        <w:tc>
          <w:tcPr>
            <w:tcW w:w="992" w:type="dxa"/>
          </w:tcPr>
          <w:p w14:paraId="3088CE40" w14:textId="6A940C95" w:rsidR="00345997" w:rsidRPr="004D2914" w:rsidRDefault="00345997" w:rsidP="00345997">
            <w:pPr>
              <w:pStyle w:val="TableParagraph"/>
              <w:rPr>
                <w:sz w:val="24"/>
                <w:szCs w:val="24"/>
              </w:rPr>
            </w:pPr>
            <w:r w:rsidRPr="004D2914">
              <w:rPr>
                <w:sz w:val="24"/>
                <w:szCs w:val="24"/>
              </w:rPr>
              <w:t>2</w:t>
            </w:r>
          </w:p>
        </w:tc>
        <w:tc>
          <w:tcPr>
            <w:tcW w:w="1276" w:type="dxa"/>
          </w:tcPr>
          <w:p w14:paraId="0B5D3110" w14:textId="50FC62CA" w:rsidR="00345997" w:rsidRPr="004D2914" w:rsidRDefault="00345997" w:rsidP="00345997">
            <w:pPr>
              <w:pStyle w:val="TableParagraph"/>
              <w:rPr>
                <w:sz w:val="24"/>
                <w:szCs w:val="24"/>
                <w:lang w:val="ru-RU"/>
              </w:rPr>
            </w:pPr>
            <w:r w:rsidRPr="00345997">
              <w:rPr>
                <w:sz w:val="24"/>
                <w:szCs w:val="24"/>
                <w:lang w:val="ru-RU"/>
              </w:rPr>
              <w:t>254,74</w:t>
            </w:r>
          </w:p>
        </w:tc>
        <w:tc>
          <w:tcPr>
            <w:tcW w:w="1409" w:type="dxa"/>
          </w:tcPr>
          <w:p w14:paraId="112FF50D" w14:textId="11533AA2" w:rsidR="00345997" w:rsidRPr="004D2914" w:rsidRDefault="004C6C94" w:rsidP="00345997">
            <w:pPr>
              <w:pStyle w:val="TableParagraph"/>
              <w:rPr>
                <w:sz w:val="24"/>
                <w:szCs w:val="24"/>
                <w:lang w:val="ru-RU"/>
              </w:rPr>
            </w:pPr>
            <w:r w:rsidRPr="004C6C94">
              <w:rPr>
                <w:sz w:val="24"/>
                <w:szCs w:val="24"/>
                <w:lang w:val="ru-RU"/>
              </w:rPr>
              <w:t>2,2313107</w:t>
            </w:r>
          </w:p>
        </w:tc>
        <w:tc>
          <w:tcPr>
            <w:tcW w:w="1276" w:type="dxa"/>
          </w:tcPr>
          <w:p w14:paraId="77D8BD13" w14:textId="77777777" w:rsidR="00345997" w:rsidRPr="004D2914" w:rsidRDefault="00345997" w:rsidP="00345997">
            <w:pPr>
              <w:pStyle w:val="TableParagraph"/>
              <w:rPr>
                <w:sz w:val="24"/>
                <w:szCs w:val="24"/>
              </w:rPr>
            </w:pPr>
            <w:r w:rsidRPr="004D2914">
              <w:rPr>
                <w:sz w:val="24"/>
                <w:szCs w:val="24"/>
              </w:rPr>
              <w:t>2,0</w:t>
            </w:r>
          </w:p>
        </w:tc>
      </w:tr>
      <w:tr w:rsidR="00345997" w:rsidRPr="004D2914" w14:paraId="4373D552" w14:textId="77777777" w:rsidTr="004C6C94">
        <w:trPr>
          <w:trHeight w:val="275"/>
        </w:trPr>
        <w:tc>
          <w:tcPr>
            <w:tcW w:w="710" w:type="dxa"/>
          </w:tcPr>
          <w:p w14:paraId="68BE4323" w14:textId="77777777" w:rsidR="00345997" w:rsidRPr="004D2914" w:rsidRDefault="00345997" w:rsidP="00345997">
            <w:pPr>
              <w:pStyle w:val="TableParagraph"/>
              <w:rPr>
                <w:sz w:val="24"/>
                <w:szCs w:val="24"/>
              </w:rPr>
            </w:pPr>
            <w:r w:rsidRPr="004D2914">
              <w:rPr>
                <w:sz w:val="24"/>
                <w:szCs w:val="24"/>
              </w:rPr>
              <w:t>6</w:t>
            </w:r>
          </w:p>
        </w:tc>
        <w:tc>
          <w:tcPr>
            <w:tcW w:w="2399" w:type="dxa"/>
          </w:tcPr>
          <w:p w14:paraId="6622928B" w14:textId="77777777" w:rsidR="00345997" w:rsidRPr="004D2914" w:rsidRDefault="00345997" w:rsidP="00345997">
            <w:pPr>
              <w:pStyle w:val="TableParagraph"/>
              <w:rPr>
                <w:sz w:val="24"/>
                <w:szCs w:val="24"/>
              </w:rPr>
            </w:pPr>
            <w:r w:rsidRPr="004D2914">
              <w:rPr>
                <w:sz w:val="24"/>
                <w:szCs w:val="24"/>
              </w:rPr>
              <w:t>Нитриты</w:t>
            </w:r>
          </w:p>
        </w:tc>
        <w:tc>
          <w:tcPr>
            <w:tcW w:w="1001" w:type="dxa"/>
          </w:tcPr>
          <w:p w14:paraId="575CCFDD" w14:textId="07F19DE3" w:rsidR="00345997" w:rsidRPr="00345997" w:rsidRDefault="00345997" w:rsidP="00345997">
            <w:pPr>
              <w:pStyle w:val="TableParagraph"/>
              <w:rPr>
                <w:sz w:val="24"/>
                <w:szCs w:val="24"/>
                <w:lang w:val="ru-RU"/>
              </w:rPr>
            </w:pPr>
            <w:r>
              <w:rPr>
                <w:sz w:val="24"/>
                <w:szCs w:val="24"/>
                <w:lang w:val="ru-RU"/>
              </w:rPr>
              <w:t>3,3</w:t>
            </w:r>
          </w:p>
        </w:tc>
        <w:tc>
          <w:tcPr>
            <w:tcW w:w="992" w:type="dxa"/>
          </w:tcPr>
          <w:p w14:paraId="1E9F244F" w14:textId="22727638" w:rsidR="00345997" w:rsidRPr="004D2914" w:rsidRDefault="00345997" w:rsidP="00345997">
            <w:pPr>
              <w:pStyle w:val="TableParagraph"/>
              <w:rPr>
                <w:sz w:val="24"/>
                <w:szCs w:val="24"/>
              </w:rPr>
            </w:pPr>
            <w:r>
              <w:rPr>
                <w:sz w:val="24"/>
                <w:szCs w:val="24"/>
                <w:lang w:val="ru-RU"/>
              </w:rPr>
              <w:t>3,3</w:t>
            </w:r>
          </w:p>
        </w:tc>
        <w:tc>
          <w:tcPr>
            <w:tcW w:w="1276" w:type="dxa"/>
          </w:tcPr>
          <w:p w14:paraId="5A40A810" w14:textId="14DD05D9" w:rsidR="00345997" w:rsidRPr="004D2914" w:rsidRDefault="004C6C94" w:rsidP="00345997">
            <w:pPr>
              <w:pStyle w:val="TableParagraph"/>
              <w:rPr>
                <w:sz w:val="24"/>
                <w:szCs w:val="24"/>
                <w:lang w:val="ru-RU"/>
              </w:rPr>
            </w:pPr>
            <w:r w:rsidRPr="004C6C94">
              <w:rPr>
                <w:sz w:val="24"/>
                <w:szCs w:val="24"/>
                <w:lang w:val="ru-RU"/>
              </w:rPr>
              <w:t>420,321</w:t>
            </w:r>
          </w:p>
        </w:tc>
        <w:tc>
          <w:tcPr>
            <w:tcW w:w="1409" w:type="dxa"/>
          </w:tcPr>
          <w:p w14:paraId="7D7C64F2" w14:textId="1EFBBC84" w:rsidR="00345997" w:rsidRPr="004D2914" w:rsidRDefault="004C6C94" w:rsidP="00345997">
            <w:pPr>
              <w:pStyle w:val="TableParagraph"/>
              <w:rPr>
                <w:sz w:val="24"/>
                <w:szCs w:val="24"/>
                <w:lang w:val="ru-RU"/>
              </w:rPr>
            </w:pPr>
            <w:r w:rsidRPr="004C6C94">
              <w:rPr>
                <w:sz w:val="24"/>
                <w:szCs w:val="24"/>
                <w:lang w:val="ru-RU"/>
              </w:rPr>
              <w:t>3,681662655</w:t>
            </w:r>
          </w:p>
        </w:tc>
        <w:tc>
          <w:tcPr>
            <w:tcW w:w="1276" w:type="dxa"/>
          </w:tcPr>
          <w:p w14:paraId="283990C6" w14:textId="77777777" w:rsidR="00345997" w:rsidRPr="004D2914" w:rsidRDefault="00345997" w:rsidP="00345997">
            <w:pPr>
              <w:pStyle w:val="TableParagraph"/>
              <w:rPr>
                <w:sz w:val="24"/>
                <w:szCs w:val="24"/>
              </w:rPr>
            </w:pPr>
            <w:r w:rsidRPr="004D2914">
              <w:rPr>
                <w:sz w:val="24"/>
                <w:szCs w:val="24"/>
              </w:rPr>
              <w:t>3,3</w:t>
            </w:r>
          </w:p>
        </w:tc>
      </w:tr>
      <w:tr w:rsidR="00345997" w:rsidRPr="004D2914" w14:paraId="16A43282" w14:textId="77777777" w:rsidTr="004C6C94">
        <w:trPr>
          <w:trHeight w:val="277"/>
        </w:trPr>
        <w:tc>
          <w:tcPr>
            <w:tcW w:w="710" w:type="dxa"/>
          </w:tcPr>
          <w:p w14:paraId="4DCB7904" w14:textId="77777777" w:rsidR="00345997" w:rsidRPr="004D2914" w:rsidRDefault="00345997" w:rsidP="00345997">
            <w:pPr>
              <w:pStyle w:val="TableParagraph"/>
              <w:rPr>
                <w:sz w:val="24"/>
                <w:szCs w:val="24"/>
              </w:rPr>
            </w:pPr>
            <w:r w:rsidRPr="004D2914">
              <w:rPr>
                <w:sz w:val="24"/>
                <w:szCs w:val="24"/>
              </w:rPr>
              <w:t>7</w:t>
            </w:r>
          </w:p>
        </w:tc>
        <w:tc>
          <w:tcPr>
            <w:tcW w:w="2399" w:type="dxa"/>
          </w:tcPr>
          <w:p w14:paraId="11EE5A35" w14:textId="77777777" w:rsidR="00345997" w:rsidRPr="004D2914" w:rsidRDefault="00345997" w:rsidP="00345997">
            <w:pPr>
              <w:pStyle w:val="TableParagraph"/>
              <w:rPr>
                <w:sz w:val="24"/>
                <w:szCs w:val="24"/>
              </w:rPr>
            </w:pPr>
            <w:r w:rsidRPr="004D2914">
              <w:rPr>
                <w:sz w:val="24"/>
                <w:szCs w:val="24"/>
              </w:rPr>
              <w:t>Нитраты</w:t>
            </w:r>
          </w:p>
        </w:tc>
        <w:tc>
          <w:tcPr>
            <w:tcW w:w="1001" w:type="dxa"/>
          </w:tcPr>
          <w:p w14:paraId="00076F3C" w14:textId="700883D6" w:rsidR="00345997" w:rsidRPr="00345997" w:rsidRDefault="00345997" w:rsidP="00345997">
            <w:pPr>
              <w:pStyle w:val="TableParagraph"/>
              <w:rPr>
                <w:sz w:val="24"/>
                <w:szCs w:val="24"/>
                <w:lang w:val="ru-RU"/>
              </w:rPr>
            </w:pPr>
            <w:r>
              <w:rPr>
                <w:sz w:val="24"/>
                <w:szCs w:val="24"/>
                <w:lang w:val="ru-RU"/>
              </w:rPr>
              <w:t>45</w:t>
            </w:r>
          </w:p>
        </w:tc>
        <w:tc>
          <w:tcPr>
            <w:tcW w:w="992" w:type="dxa"/>
          </w:tcPr>
          <w:p w14:paraId="38430B51" w14:textId="2DF3C028" w:rsidR="00345997" w:rsidRPr="004D2914" w:rsidRDefault="00345997" w:rsidP="00345997">
            <w:pPr>
              <w:pStyle w:val="TableParagraph"/>
              <w:rPr>
                <w:sz w:val="24"/>
                <w:szCs w:val="24"/>
              </w:rPr>
            </w:pPr>
            <w:r>
              <w:rPr>
                <w:sz w:val="24"/>
                <w:szCs w:val="24"/>
                <w:lang w:val="ru-RU"/>
              </w:rPr>
              <w:t>45</w:t>
            </w:r>
          </w:p>
        </w:tc>
        <w:tc>
          <w:tcPr>
            <w:tcW w:w="1276" w:type="dxa"/>
          </w:tcPr>
          <w:p w14:paraId="7F15F6F1" w14:textId="2FF05662" w:rsidR="00345997" w:rsidRPr="004D2914" w:rsidRDefault="004C6C94" w:rsidP="00345997">
            <w:pPr>
              <w:pStyle w:val="TableParagraph"/>
              <w:rPr>
                <w:sz w:val="24"/>
                <w:szCs w:val="24"/>
                <w:lang w:val="ru-RU"/>
              </w:rPr>
            </w:pPr>
            <w:r w:rsidRPr="004C6C94">
              <w:rPr>
                <w:sz w:val="24"/>
                <w:szCs w:val="24"/>
                <w:lang w:val="ru-RU"/>
              </w:rPr>
              <w:t>5731,65</w:t>
            </w:r>
          </w:p>
        </w:tc>
        <w:tc>
          <w:tcPr>
            <w:tcW w:w="1409" w:type="dxa"/>
          </w:tcPr>
          <w:p w14:paraId="08AF8533" w14:textId="5D0077A2" w:rsidR="00345997" w:rsidRPr="004D2914" w:rsidRDefault="004C6C94" w:rsidP="00345997">
            <w:pPr>
              <w:pStyle w:val="TableParagraph"/>
              <w:rPr>
                <w:sz w:val="24"/>
                <w:szCs w:val="24"/>
                <w:lang w:val="ru-RU"/>
              </w:rPr>
            </w:pPr>
            <w:r w:rsidRPr="004C6C94">
              <w:rPr>
                <w:sz w:val="24"/>
                <w:szCs w:val="24"/>
                <w:lang w:val="ru-RU"/>
              </w:rPr>
              <w:t>50,20449075</w:t>
            </w:r>
          </w:p>
        </w:tc>
        <w:tc>
          <w:tcPr>
            <w:tcW w:w="1276" w:type="dxa"/>
          </w:tcPr>
          <w:p w14:paraId="50959C90" w14:textId="77777777" w:rsidR="00345997" w:rsidRPr="004D2914" w:rsidRDefault="00345997" w:rsidP="00345997">
            <w:pPr>
              <w:pStyle w:val="TableParagraph"/>
              <w:rPr>
                <w:sz w:val="24"/>
                <w:szCs w:val="24"/>
              </w:rPr>
            </w:pPr>
            <w:r w:rsidRPr="004D2914">
              <w:rPr>
                <w:sz w:val="24"/>
                <w:szCs w:val="24"/>
              </w:rPr>
              <w:t>45</w:t>
            </w:r>
          </w:p>
        </w:tc>
      </w:tr>
      <w:tr w:rsidR="00345997" w:rsidRPr="004D2914" w14:paraId="5FD49AFC" w14:textId="77777777" w:rsidTr="004C6C94">
        <w:trPr>
          <w:trHeight w:val="276"/>
        </w:trPr>
        <w:tc>
          <w:tcPr>
            <w:tcW w:w="710" w:type="dxa"/>
          </w:tcPr>
          <w:p w14:paraId="343251CF" w14:textId="77777777" w:rsidR="00345997" w:rsidRPr="004D2914" w:rsidRDefault="00345997" w:rsidP="00345997">
            <w:pPr>
              <w:pStyle w:val="TableParagraph"/>
              <w:rPr>
                <w:sz w:val="24"/>
                <w:szCs w:val="24"/>
              </w:rPr>
            </w:pPr>
            <w:r w:rsidRPr="004D2914">
              <w:rPr>
                <w:sz w:val="24"/>
                <w:szCs w:val="24"/>
              </w:rPr>
              <w:t>8</w:t>
            </w:r>
          </w:p>
        </w:tc>
        <w:tc>
          <w:tcPr>
            <w:tcW w:w="2399" w:type="dxa"/>
          </w:tcPr>
          <w:p w14:paraId="09794EF7" w14:textId="77777777" w:rsidR="00345997" w:rsidRPr="004D2914" w:rsidRDefault="00345997" w:rsidP="00345997">
            <w:pPr>
              <w:pStyle w:val="TableParagraph"/>
              <w:rPr>
                <w:sz w:val="24"/>
                <w:szCs w:val="24"/>
              </w:rPr>
            </w:pPr>
            <w:r w:rsidRPr="004D2914">
              <w:rPr>
                <w:sz w:val="24"/>
                <w:szCs w:val="24"/>
              </w:rPr>
              <w:t>Нефтепродукты</w:t>
            </w:r>
          </w:p>
        </w:tc>
        <w:tc>
          <w:tcPr>
            <w:tcW w:w="1001" w:type="dxa"/>
          </w:tcPr>
          <w:p w14:paraId="0DD70844" w14:textId="77777777" w:rsidR="00345997" w:rsidRPr="004D2914" w:rsidRDefault="00345997" w:rsidP="00345997">
            <w:pPr>
              <w:pStyle w:val="TableParagraph"/>
              <w:rPr>
                <w:sz w:val="24"/>
                <w:szCs w:val="24"/>
              </w:rPr>
            </w:pPr>
            <w:r w:rsidRPr="004D2914">
              <w:rPr>
                <w:sz w:val="24"/>
                <w:szCs w:val="24"/>
              </w:rPr>
              <w:t>0,3</w:t>
            </w:r>
          </w:p>
        </w:tc>
        <w:tc>
          <w:tcPr>
            <w:tcW w:w="992" w:type="dxa"/>
          </w:tcPr>
          <w:p w14:paraId="0D64C477" w14:textId="02E0CBD2" w:rsidR="00345997" w:rsidRPr="004D2914" w:rsidRDefault="00345997" w:rsidP="00345997">
            <w:pPr>
              <w:pStyle w:val="TableParagraph"/>
              <w:rPr>
                <w:sz w:val="24"/>
                <w:szCs w:val="24"/>
              </w:rPr>
            </w:pPr>
            <w:r w:rsidRPr="004D2914">
              <w:rPr>
                <w:sz w:val="24"/>
                <w:szCs w:val="24"/>
              </w:rPr>
              <w:t>0,3</w:t>
            </w:r>
          </w:p>
        </w:tc>
        <w:tc>
          <w:tcPr>
            <w:tcW w:w="1276" w:type="dxa"/>
          </w:tcPr>
          <w:p w14:paraId="6DD1BFB3" w14:textId="2A9C4BC9" w:rsidR="00345997" w:rsidRPr="004D2914" w:rsidRDefault="004C6C94" w:rsidP="00345997">
            <w:pPr>
              <w:pStyle w:val="TableParagraph"/>
              <w:rPr>
                <w:sz w:val="24"/>
                <w:szCs w:val="24"/>
                <w:lang w:val="ru-RU"/>
              </w:rPr>
            </w:pPr>
            <w:r w:rsidRPr="004C6C94">
              <w:rPr>
                <w:sz w:val="24"/>
                <w:szCs w:val="24"/>
                <w:lang w:val="ru-RU"/>
              </w:rPr>
              <w:t>38,211</w:t>
            </w:r>
          </w:p>
        </w:tc>
        <w:tc>
          <w:tcPr>
            <w:tcW w:w="1409" w:type="dxa"/>
          </w:tcPr>
          <w:p w14:paraId="22B43841" w14:textId="51EBB7C4" w:rsidR="00345997" w:rsidRPr="004D2914" w:rsidRDefault="004C6C94" w:rsidP="00345997">
            <w:pPr>
              <w:pStyle w:val="TableParagraph"/>
              <w:rPr>
                <w:sz w:val="24"/>
                <w:szCs w:val="24"/>
                <w:lang w:val="ru-RU"/>
              </w:rPr>
            </w:pPr>
            <w:r w:rsidRPr="004C6C94">
              <w:rPr>
                <w:sz w:val="24"/>
                <w:szCs w:val="24"/>
                <w:lang w:val="ru-RU"/>
              </w:rPr>
              <w:t>0,334696605</w:t>
            </w:r>
          </w:p>
        </w:tc>
        <w:tc>
          <w:tcPr>
            <w:tcW w:w="1276" w:type="dxa"/>
          </w:tcPr>
          <w:p w14:paraId="76DEE3C3" w14:textId="77777777" w:rsidR="00345997" w:rsidRPr="004D2914" w:rsidRDefault="00345997" w:rsidP="00345997">
            <w:pPr>
              <w:pStyle w:val="TableParagraph"/>
              <w:rPr>
                <w:sz w:val="24"/>
                <w:szCs w:val="24"/>
              </w:rPr>
            </w:pPr>
            <w:r w:rsidRPr="004D2914">
              <w:rPr>
                <w:sz w:val="24"/>
                <w:szCs w:val="24"/>
              </w:rPr>
              <w:t>0,3</w:t>
            </w:r>
          </w:p>
        </w:tc>
      </w:tr>
      <w:tr w:rsidR="00345997" w:rsidRPr="004D2914" w14:paraId="191D65D0" w14:textId="77777777" w:rsidTr="004C6C94">
        <w:trPr>
          <w:trHeight w:val="275"/>
        </w:trPr>
        <w:tc>
          <w:tcPr>
            <w:tcW w:w="710" w:type="dxa"/>
          </w:tcPr>
          <w:p w14:paraId="7A4AAC28" w14:textId="77777777" w:rsidR="00345997" w:rsidRPr="004D2914" w:rsidRDefault="00345997" w:rsidP="00345997">
            <w:pPr>
              <w:pStyle w:val="TableParagraph"/>
              <w:rPr>
                <w:sz w:val="24"/>
                <w:szCs w:val="24"/>
              </w:rPr>
            </w:pPr>
            <w:r w:rsidRPr="004D2914">
              <w:rPr>
                <w:sz w:val="24"/>
                <w:szCs w:val="24"/>
              </w:rPr>
              <w:t>9</w:t>
            </w:r>
          </w:p>
        </w:tc>
        <w:tc>
          <w:tcPr>
            <w:tcW w:w="2399" w:type="dxa"/>
          </w:tcPr>
          <w:p w14:paraId="1DBB68FA" w14:textId="77777777" w:rsidR="00345997" w:rsidRPr="004D2914" w:rsidRDefault="00345997" w:rsidP="00345997">
            <w:pPr>
              <w:pStyle w:val="TableParagraph"/>
              <w:rPr>
                <w:sz w:val="24"/>
                <w:szCs w:val="24"/>
              </w:rPr>
            </w:pPr>
            <w:r w:rsidRPr="004D2914">
              <w:rPr>
                <w:sz w:val="24"/>
                <w:szCs w:val="24"/>
              </w:rPr>
              <w:t>Железо</w:t>
            </w:r>
          </w:p>
        </w:tc>
        <w:tc>
          <w:tcPr>
            <w:tcW w:w="1001" w:type="dxa"/>
          </w:tcPr>
          <w:p w14:paraId="39B70EC5" w14:textId="08F0CF61" w:rsidR="00345997" w:rsidRPr="00345997" w:rsidRDefault="00345997" w:rsidP="00345997">
            <w:pPr>
              <w:pStyle w:val="TableParagraph"/>
              <w:rPr>
                <w:sz w:val="24"/>
                <w:szCs w:val="24"/>
                <w:lang w:val="ru-RU"/>
              </w:rPr>
            </w:pPr>
            <w:r>
              <w:rPr>
                <w:sz w:val="24"/>
                <w:szCs w:val="24"/>
                <w:lang w:val="ru-RU"/>
              </w:rPr>
              <w:t>0,3</w:t>
            </w:r>
          </w:p>
        </w:tc>
        <w:tc>
          <w:tcPr>
            <w:tcW w:w="992" w:type="dxa"/>
          </w:tcPr>
          <w:p w14:paraId="3EBE6E23" w14:textId="37662253" w:rsidR="00345997" w:rsidRPr="004D2914" w:rsidRDefault="00345997" w:rsidP="00345997">
            <w:pPr>
              <w:pStyle w:val="TableParagraph"/>
              <w:rPr>
                <w:sz w:val="24"/>
                <w:szCs w:val="24"/>
              </w:rPr>
            </w:pPr>
            <w:r>
              <w:rPr>
                <w:sz w:val="24"/>
                <w:szCs w:val="24"/>
                <w:lang w:val="ru-RU"/>
              </w:rPr>
              <w:t>0,3</w:t>
            </w:r>
          </w:p>
        </w:tc>
        <w:tc>
          <w:tcPr>
            <w:tcW w:w="1276" w:type="dxa"/>
          </w:tcPr>
          <w:p w14:paraId="2A941500" w14:textId="44F25A7D" w:rsidR="00345997" w:rsidRPr="004D2914" w:rsidRDefault="004C6C94" w:rsidP="00345997">
            <w:pPr>
              <w:pStyle w:val="TableParagraph"/>
              <w:rPr>
                <w:sz w:val="24"/>
                <w:szCs w:val="24"/>
                <w:lang w:val="ru-RU"/>
              </w:rPr>
            </w:pPr>
            <w:r w:rsidRPr="004C6C94">
              <w:rPr>
                <w:sz w:val="24"/>
                <w:szCs w:val="24"/>
                <w:lang w:val="ru-RU"/>
              </w:rPr>
              <w:t>38,211</w:t>
            </w:r>
          </w:p>
        </w:tc>
        <w:tc>
          <w:tcPr>
            <w:tcW w:w="1409" w:type="dxa"/>
          </w:tcPr>
          <w:p w14:paraId="0DF66424" w14:textId="089912FF" w:rsidR="00345997" w:rsidRPr="004D2914" w:rsidRDefault="004C6C94" w:rsidP="00345997">
            <w:pPr>
              <w:pStyle w:val="TableParagraph"/>
              <w:rPr>
                <w:sz w:val="24"/>
                <w:szCs w:val="24"/>
                <w:lang w:val="ru-RU"/>
              </w:rPr>
            </w:pPr>
            <w:r w:rsidRPr="004C6C94">
              <w:rPr>
                <w:sz w:val="24"/>
                <w:szCs w:val="24"/>
                <w:lang w:val="ru-RU"/>
              </w:rPr>
              <w:t>0,334696605</w:t>
            </w:r>
          </w:p>
        </w:tc>
        <w:tc>
          <w:tcPr>
            <w:tcW w:w="1276" w:type="dxa"/>
          </w:tcPr>
          <w:p w14:paraId="406C62F7" w14:textId="77777777" w:rsidR="00345997" w:rsidRPr="004D2914" w:rsidRDefault="00345997" w:rsidP="00345997">
            <w:pPr>
              <w:pStyle w:val="TableParagraph"/>
              <w:rPr>
                <w:sz w:val="24"/>
                <w:szCs w:val="24"/>
              </w:rPr>
            </w:pPr>
            <w:r w:rsidRPr="004D2914">
              <w:rPr>
                <w:sz w:val="24"/>
                <w:szCs w:val="24"/>
              </w:rPr>
              <w:t>0,3</w:t>
            </w:r>
          </w:p>
        </w:tc>
      </w:tr>
      <w:tr w:rsidR="004D2914" w:rsidRPr="004D2914" w14:paraId="1202EE58" w14:textId="77777777" w:rsidTr="004C6C94">
        <w:trPr>
          <w:trHeight w:val="275"/>
        </w:trPr>
        <w:tc>
          <w:tcPr>
            <w:tcW w:w="5102" w:type="dxa"/>
            <w:gridSpan w:val="4"/>
          </w:tcPr>
          <w:p w14:paraId="17D7AC5D" w14:textId="77777777" w:rsidR="004D2914" w:rsidRPr="004D2914" w:rsidRDefault="004D2914" w:rsidP="004D2914">
            <w:pPr>
              <w:pStyle w:val="TableParagraph"/>
              <w:jc w:val="right"/>
              <w:rPr>
                <w:b/>
                <w:sz w:val="24"/>
                <w:szCs w:val="24"/>
              </w:rPr>
            </w:pPr>
            <w:r w:rsidRPr="004D2914">
              <w:rPr>
                <w:b/>
                <w:sz w:val="24"/>
                <w:szCs w:val="24"/>
              </w:rPr>
              <w:t>Итого:</w:t>
            </w:r>
          </w:p>
        </w:tc>
        <w:tc>
          <w:tcPr>
            <w:tcW w:w="1276" w:type="dxa"/>
          </w:tcPr>
          <w:p w14:paraId="47FC306B" w14:textId="643F9DC3" w:rsidR="004D2914" w:rsidRPr="004D2914" w:rsidRDefault="004D2914" w:rsidP="004D2914">
            <w:pPr>
              <w:pStyle w:val="TableParagraph"/>
              <w:jc w:val="right"/>
              <w:rPr>
                <w:b/>
                <w:sz w:val="24"/>
                <w:szCs w:val="24"/>
              </w:rPr>
            </w:pPr>
          </w:p>
        </w:tc>
        <w:tc>
          <w:tcPr>
            <w:tcW w:w="1409" w:type="dxa"/>
          </w:tcPr>
          <w:p w14:paraId="30DA6166" w14:textId="3D7A3A8D" w:rsidR="004D2914" w:rsidRPr="004C6C94" w:rsidRDefault="004C6C94" w:rsidP="004C6C94">
            <w:pPr>
              <w:pStyle w:val="TableParagraph"/>
              <w:rPr>
                <w:b/>
                <w:sz w:val="24"/>
                <w:szCs w:val="24"/>
                <w:lang w:val="ru-RU"/>
              </w:rPr>
            </w:pPr>
            <w:r>
              <w:rPr>
                <w:b/>
                <w:sz w:val="24"/>
                <w:szCs w:val="24"/>
                <w:lang w:val="ru-RU"/>
              </w:rPr>
              <w:t>1167,9796</w:t>
            </w:r>
          </w:p>
        </w:tc>
        <w:tc>
          <w:tcPr>
            <w:tcW w:w="1276" w:type="dxa"/>
          </w:tcPr>
          <w:p w14:paraId="44D74871" w14:textId="77777777" w:rsidR="004D2914" w:rsidRPr="004D2914" w:rsidRDefault="004D2914" w:rsidP="004D2914">
            <w:pPr>
              <w:pStyle w:val="TableParagraph"/>
              <w:rPr>
                <w:sz w:val="24"/>
                <w:szCs w:val="24"/>
              </w:rPr>
            </w:pPr>
          </w:p>
        </w:tc>
      </w:tr>
    </w:tbl>
    <w:p w14:paraId="157E70E6" w14:textId="77777777" w:rsidR="004D2914" w:rsidRPr="004D2914" w:rsidRDefault="004D2914" w:rsidP="004D2914">
      <w:pPr>
        <w:pStyle w:val="a5"/>
        <w:spacing w:before="0"/>
        <w:ind w:firstLine="567"/>
      </w:pPr>
    </w:p>
    <w:p w14:paraId="56704D1C" w14:textId="77777777" w:rsidR="004D2914" w:rsidRPr="004D2914" w:rsidRDefault="004D2914" w:rsidP="004D2914">
      <w:pPr>
        <w:pStyle w:val="a5"/>
        <w:spacing w:before="0"/>
        <w:ind w:firstLine="567"/>
        <w:jc w:val="both"/>
        <w:rPr>
          <w:iCs/>
        </w:rPr>
      </w:pPr>
    </w:p>
    <w:p w14:paraId="75C417B2" w14:textId="77777777" w:rsidR="004D2914" w:rsidRPr="004D2914" w:rsidRDefault="004D2914" w:rsidP="004D2914">
      <w:pPr>
        <w:spacing w:after="0" w:line="240" w:lineRule="auto"/>
        <w:ind w:firstLine="567"/>
        <w:jc w:val="both"/>
        <w:rPr>
          <w:rFonts w:cs="Times New Roman"/>
          <w:iCs/>
          <w:sz w:val="24"/>
          <w:szCs w:val="24"/>
        </w:rPr>
        <w:sectPr w:rsidR="004D2914" w:rsidRPr="004D2914" w:rsidSect="004D2914">
          <w:pgSz w:w="11906" w:h="16838"/>
          <w:pgMar w:top="993" w:right="851" w:bottom="993" w:left="1418" w:header="284" w:footer="200" w:gutter="0"/>
          <w:cols w:space="708"/>
          <w:docGrid w:linePitch="360"/>
        </w:sectPr>
      </w:pPr>
    </w:p>
    <w:p w14:paraId="7ECE0D8F" w14:textId="77777777" w:rsidR="004D2914" w:rsidRPr="004D2914" w:rsidRDefault="004D2914" w:rsidP="004D2914">
      <w:pPr>
        <w:spacing w:after="0" w:line="240" w:lineRule="auto"/>
        <w:ind w:firstLine="567"/>
        <w:jc w:val="right"/>
        <w:rPr>
          <w:rFonts w:cs="Times New Roman"/>
          <w:b/>
          <w:iCs/>
          <w:sz w:val="24"/>
          <w:szCs w:val="24"/>
        </w:rPr>
      </w:pPr>
      <w:r w:rsidRPr="004D2914">
        <w:rPr>
          <w:rFonts w:cs="Times New Roman"/>
          <w:b/>
          <w:iCs/>
          <w:sz w:val="24"/>
          <w:szCs w:val="24"/>
        </w:rPr>
        <w:lastRenderedPageBreak/>
        <w:t>Таблица 6</w:t>
      </w:r>
    </w:p>
    <w:p w14:paraId="41EB1791" w14:textId="6DCAE604" w:rsidR="004D2914" w:rsidRPr="004D2914" w:rsidRDefault="004D2914" w:rsidP="004D2914">
      <w:pPr>
        <w:spacing w:after="0" w:line="240" w:lineRule="auto"/>
        <w:ind w:firstLine="567"/>
        <w:jc w:val="center"/>
        <w:rPr>
          <w:rFonts w:cs="Times New Roman"/>
          <w:b/>
          <w:iCs/>
          <w:sz w:val="24"/>
          <w:szCs w:val="24"/>
        </w:rPr>
      </w:pPr>
      <w:r w:rsidRPr="004D2914">
        <w:rPr>
          <w:rFonts w:cs="Times New Roman"/>
          <w:b/>
          <w:iCs/>
          <w:sz w:val="24"/>
          <w:szCs w:val="24"/>
        </w:rPr>
        <w:t>Нормативы сбросов загрязняющих веществ с учетом очистки на 202</w:t>
      </w:r>
      <w:r w:rsidR="004C6C94">
        <w:rPr>
          <w:rFonts w:cs="Times New Roman"/>
          <w:b/>
          <w:iCs/>
          <w:sz w:val="24"/>
          <w:szCs w:val="24"/>
        </w:rPr>
        <w:t>7-2051</w:t>
      </w:r>
      <w:r w:rsidRPr="004D2914">
        <w:rPr>
          <w:rFonts w:cs="Times New Roman"/>
          <w:b/>
          <w:iCs/>
          <w:sz w:val="24"/>
          <w:szCs w:val="24"/>
        </w:rPr>
        <w:t xml:space="preserve"> год</w:t>
      </w:r>
      <w:r w:rsidR="004C6C94">
        <w:rPr>
          <w:rFonts w:cs="Times New Roman"/>
          <w:b/>
          <w:iCs/>
          <w:sz w:val="24"/>
          <w:szCs w:val="24"/>
        </w:rPr>
        <w:t>ы</w:t>
      </w:r>
    </w:p>
    <w:p w14:paraId="72F3EFD0" w14:textId="77777777" w:rsidR="004D2914" w:rsidRPr="004D2914" w:rsidRDefault="004D2914" w:rsidP="004D2914">
      <w:pPr>
        <w:spacing w:after="0" w:line="240" w:lineRule="auto"/>
        <w:ind w:firstLine="567"/>
        <w:jc w:val="center"/>
        <w:rPr>
          <w:rFonts w:cs="Times New Roman"/>
          <w:b/>
          <w:iCs/>
          <w:sz w:val="24"/>
          <w:szCs w:val="24"/>
        </w:rPr>
      </w:pPr>
    </w:p>
    <w:tbl>
      <w:tblPr>
        <w:tblW w:w="1436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8"/>
        <w:gridCol w:w="2552"/>
        <w:gridCol w:w="850"/>
        <w:gridCol w:w="858"/>
        <w:gridCol w:w="1699"/>
        <w:gridCol w:w="715"/>
        <w:gridCol w:w="850"/>
        <w:gridCol w:w="818"/>
        <w:gridCol w:w="998"/>
        <w:gridCol w:w="1620"/>
        <w:gridCol w:w="998"/>
        <w:gridCol w:w="1417"/>
      </w:tblGrid>
      <w:tr w:rsidR="004D2914" w:rsidRPr="004D2914" w14:paraId="64FF4E3D" w14:textId="77777777" w:rsidTr="004C6C94">
        <w:trPr>
          <w:trHeight w:val="254"/>
        </w:trPr>
        <w:tc>
          <w:tcPr>
            <w:tcW w:w="988" w:type="dxa"/>
            <w:vMerge w:val="restart"/>
            <w:tcBorders>
              <w:bottom w:val="single" w:sz="4" w:space="0" w:color="auto"/>
            </w:tcBorders>
            <w:vAlign w:val="bottom"/>
          </w:tcPr>
          <w:p w14:paraId="1343EC1C" w14:textId="77777777" w:rsidR="004D2914" w:rsidRPr="004D2914" w:rsidRDefault="004D2914" w:rsidP="004D2914">
            <w:pPr>
              <w:spacing w:after="0" w:line="240" w:lineRule="auto"/>
              <w:jc w:val="center"/>
              <w:rPr>
                <w:rFonts w:cs="Times New Roman"/>
                <w:b/>
                <w:sz w:val="24"/>
                <w:szCs w:val="24"/>
              </w:rPr>
            </w:pPr>
            <w:r w:rsidRPr="004D2914">
              <w:rPr>
                <w:rFonts w:cs="Times New Roman"/>
                <w:b/>
                <w:sz w:val="24"/>
                <w:szCs w:val="24"/>
              </w:rPr>
              <w:t>Номер выпуска</w:t>
            </w:r>
          </w:p>
        </w:tc>
        <w:tc>
          <w:tcPr>
            <w:tcW w:w="2552" w:type="dxa"/>
            <w:vMerge w:val="restart"/>
            <w:tcBorders>
              <w:bottom w:val="single" w:sz="4" w:space="0" w:color="auto"/>
            </w:tcBorders>
            <w:vAlign w:val="bottom"/>
          </w:tcPr>
          <w:p w14:paraId="2FC5B73A" w14:textId="77777777" w:rsidR="004D2914" w:rsidRPr="004D2914" w:rsidRDefault="004D2914" w:rsidP="004D2914">
            <w:pPr>
              <w:spacing w:after="0" w:line="240" w:lineRule="auto"/>
              <w:jc w:val="center"/>
              <w:rPr>
                <w:rFonts w:cs="Times New Roman"/>
                <w:b/>
                <w:sz w:val="24"/>
                <w:szCs w:val="24"/>
              </w:rPr>
            </w:pPr>
            <w:r w:rsidRPr="004D2914">
              <w:rPr>
                <w:rFonts w:cs="Times New Roman"/>
                <w:b/>
                <w:sz w:val="24"/>
                <w:szCs w:val="24"/>
              </w:rPr>
              <w:t>Наименование показателя</w:t>
            </w:r>
          </w:p>
        </w:tc>
        <w:tc>
          <w:tcPr>
            <w:tcW w:w="4972" w:type="dxa"/>
            <w:gridSpan w:val="5"/>
            <w:tcBorders>
              <w:bottom w:val="single" w:sz="4" w:space="0" w:color="auto"/>
            </w:tcBorders>
            <w:vAlign w:val="bottom"/>
          </w:tcPr>
          <w:p w14:paraId="4F1309BB" w14:textId="77777777" w:rsidR="004D2914" w:rsidRPr="004D2914" w:rsidRDefault="004D2914" w:rsidP="004D2914">
            <w:pPr>
              <w:spacing w:after="0" w:line="240" w:lineRule="auto"/>
              <w:jc w:val="center"/>
              <w:rPr>
                <w:rFonts w:cs="Times New Roman"/>
                <w:b/>
                <w:sz w:val="24"/>
                <w:szCs w:val="24"/>
              </w:rPr>
            </w:pPr>
            <w:r w:rsidRPr="004D2914">
              <w:rPr>
                <w:rFonts w:cs="Times New Roman"/>
                <w:b/>
                <w:sz w:val="24"/>
                <w:szCs w:val="24"/>
              </w:rPr>
              <w:t>Существующее положение на 2026 год</w:t>
            </w:r>
          </w:p>
        </w:tc>
        <w:tc>
          <w:tcPr>
            <w:tcW w:w="5851" w:type="dxa"/>
            <w:gridSpan w:val="5"/>
            <w:vMerge w:val="restart"/>
            <w:tcBorders>
              <w:bottom w:val="single" w:sz="4" w:space="0" w:color="auto"/>
            </w:tcBorders>
            <w:vAlign w:val="bottom"/>
          </w:tcPr>
          <w:p w14:paraId="286926B9" w14:textId="76EF2362" w:rsidR="004D2914" w:rsidRPr="004D2914" w:rsidRDefault="004D2914" w:rsidP="004C6C94">
            <w:pPr>
              <w:spacing w:after="0" w:line="240" w:lineRule="auto"/>
              <w:jc w:val="center"/>
              <w:rPr>
                <w:rFonts w:cs="Times New Roman"/>
                <w:b/>
                <w:sz w:val="24"/>
                <w:szCs w:val="24"/>
              </w:rPr>
            </w:pPr>
            <w:r w:rsidRPr="004D2914">
              <w:rPr>
                <w:rFonts w:cs="Times New Roman"/>
                <w:b/>
                <w:sz w:val="24"/>
                <w:szCs w:val="24"/>
              </w:rPr>
              <w:t>Нормативы сбросов, г/ч, и лимиты сбросов, т/год, загрязняющих веществ на перспективу на 202</w:t>
            </w:r>
            <w:r w:rsidR="004C6C94">
              <w:rPr>
                <w:rFonts w:cs="Times New Roman"/>
                <w:b/>
                <w:sz w:val="24"/>
                <w:szCs w:val="24"/>
              </w:rPr>
              <w:t>7-2051</w:t>
            </w:r>
            <w:r w:rsidRPr="004D2914">
              <w:rPr>
                <w:rFonts w:cs="Times New Roman"/>
                <w:b/>
                <w:sz w:val="24"/>
                <w:szCs w:val="24"/>
              </w:rPr>
              <w:t xml:space="preserve"> год</w:t>
            </w:r>
            <w:r w:rsidR="004C6C94">
              <w:rPr>
                <w:rFonts w:cs="Times New Roman"/>
                <w:b/>
                <w:sz w:val="24"/>
                <w:szCs w:val="24"/>
              </w:rPr>
              <w:t>ы</w:t>
            </w:r>
          </w:p>
        </w:tc>
      </w:tr>
      <w:tr w:rsidR="004D2914" w:rsidRPr="004D2914" w14:paraId="4B774BD7" w14:textId="77777777" w:rsidTr="004C6C94">
        <w:trPr>
          <w:trHeight w:val="276"/>
        </w:trPr>
        <w:tc>
          <w:tcPr>
            <w:tcW w:w="988" w:type="dxa"/>
            <w:vMerge/>
            <w:vAlign w:val="bottom"/>
          </w:tcPr>
          <w:p w14:paraId="31695B7E" w14:textId="77777777" w:rsidR="004D2914" w:rsidRPr="004D2914" w:rsidRDefault="004D2914" w:rsidP="004D2914">
            <w:pPr>
              <w:spacing w:after="0" w:line="240" w:lineRule="auto"/>
              <w:rPr>
                <w:rFonts w:cs="Times New Roman"/>
                <w:b/>
                <w:sz w:val="24"/>
                <w:szCs w:val="24"/>
              </w:rPr>
            </w:pPr>
          </w:p>
        </w:tc>
        <w:tc>
          <w:tcPr>
            <w:tcW w:w="2552" w:type="dxa"/>
            <w:vMerge/>
            <w:vAlign w:val="bottom"/>
          </w:tcPr>
          <w:p w14:paraId="31E7C8BE" w14:textId="77777777" w:rsidR="004D2914" w:rsidRPr="004D2914" w:rsidRDefault="004D2914" w:rsidP="004D2914">
            <w:pPr>
              <w:spacing w:after="0" w:line="240" w:lineRule="auto"/>
              <w:rPr>
                <w:rFonts w:cs="Times New Roman"/>
                <w:b/>
                <w:sz w:val="24"/>
                <w:szCs w:val="24"/>
              </w:rPr>
            </w:pPr>
          </w:p>
        </w:tc>
        <w:tc>
          <w:tcPr>
            <w:tcW w:w="1708" w:type="dxa"/>
            <w:gridSpan w:val="2"/>
            <w:vMerge w:val="restart"/>
            <w:vAlign w:val="bottom"/>
          </w:tcPr>
          <w:p w14:paraId="240CDDF1" w14:textId="77777777" w:rsidR="004D2914" w:rsidRPr="004D2914" w:rsidRDefault="004D2914" w:rsidP="004D2914">
            <w:pPr>
              <w:spacing w:after="0" w:line="240" w:lineRule="auto"/>
              <w:jc w:val="center"/>
              <w:rPr>
                <w:rFonts w:cs="Times New Roman"/>
                <w:b/>
                <w:sz w:val="24"/>
                <w:szCs w:val="24"/>
              </w:rPr>
            </w:pPr>
            <w:r w:rsidRPr="004D2914">
              <w:rPr>
                <w:rFonts w:cs="Times New Roman"/>
                <w:b/>
                <w:sz w:val="24"/>
                <w:szCs w:val="24"/>
              </w:rPr>
              <w:t>Расход сточных вод</w:t>
            </w:r>
          </w:p>
        </w:tc>
        <w:tc>
          <w:tcPr>
            <w:tcW w:w="1699" w:type="dxa"/>
            <w:vMerge w:val="restart"/>
            <w:vAlign w:val="bottom"/>
          </w:tcPr>
          <w:p w14:paraId="1CAB33E1" w14:textId="77777777" w:rsidR="004D2914" w:rsidRPr="004D2914" w:rsidRDefault="004D2914" w:rsidP="004D2914">
            <w:pPr>
              <w:spacing w:after="0" w:line="240" w:lineRule="auto"/>
              <w:jc w:val="center"/>
              <w:rPr>
                <w:rFonts w:cs="Times New Roman"/>
                <w:b/>
                <w:sz w:val="24"/>
                <w:szCs w:val="24"/>
              </w:rPr>
            </w:pPr>
            <w:r w:rsidRPr="004D2914">
              <w:rPr>
                <w:rFonts w:cs="Times New Roman"/>
                <w:b/>
                <w:sz w:val="24"/>
                <w:szCs w:val="24"/>
              </w:rPr>
              <w:t>Концентрация на выпуске, мг/дм3</w:t>
            </w:r>
          </w:p>
        </w:tc>
        <w:tc>
          <w:tcPr>
            <w:tcW w:w="1565" w:type="dxa"/>
            <w:gridSpan w:val="2"/>
            <w:vMerge w:val="restart"/>
            <w:vAlign w:val="bottom"/>
          </w:tcPr>
          <w:p w14:paraId="6EF20398" w14:textId="77777777" w:rsidR="004D2914" w:rsidRPr="004D2914" w:rsidRDefault="004D2914" w:rsidP="004D2914">
            <w:pPr>
              <w:spacing w:after="0" w:line="240" w:lineRule="auto"/>
              <w:jc w:val="center"/>
              <w:rPr>
                <w:rFonts w:cs="Times New Roman"/>
                <w:b/>
                <w:sz w:val="24"/>
                <w:szCs w:val="24"/>
              </w:rPr>
            </w:pPr>
            <w:r w:rsidRPr="004D2914">
              <w:rPr>
                <w:rFonts w:cs="Times New Roman"/>
                <w:b/>
                <w:sz w:val="24"/>
                <w:szCs w:val="24"/>
              </w:rPr>
              <w:t>Сброс</w:t>
            </w:r>
          </w:p>
        </w:tc>
        <w:tc>
          <w:tcPr>
            <w:tcW w:w="5851" w:type="dxa"/>
            <w:gridSpan w:val="5"/>
            <w:vMerge/>
            <w:vAlign w:val="bottom"/>
          </w:tcPr>
          <w:p w14:paraId="5580DBA6" w14:textId="77777777" w:rsidR="004D2914" w:rsidRPr="004D2914" w:rsidRDefault="004D2914" w:rsidP="004D2914">
            <w:pPr>
              <w:spacing w:after="0" w:line="240" w:lineRule="auto"/>
              <w:jc w:val="center"/>
              <w:rPr>
                <w:rFonts w:cs="Times New Roman"/>
                <w:b/>
                <w:sz w:val="24"/>
                <w:szCs w:val="24"/>
              </w:rPr>
            </w:pPr>
          </w:p>
        </w:tc>
      </w:tr>
      <w:tr w:rsidR="004D2914" w:rsidRPr="004D2914" w14:paraId="29AB9C3A" w14:textId="77777777" w:rsidTr="004C6C94">
        <w:trPr>
          <w:trHeight w:val="295"/>
        </w:trPr>
        <w:tc>
          <w:tcPr>
            <w:tcW w:w="988" w:type="dxa"/>
            <w:vMerge/>
            <w:tcBorders>
              <w:bottom w:val="single" w:sz="4" w:space="0" w:color="auto"/>
            </w:tcBorders>
            <w:vAlign w:val="bottom"/>
          </w:tcPr>
          <w:p w14:paraId="3AA55D75" w14:textId="77777777" w:rsidR="004D2914" w:rsidRPr="004D2914" w:rsidRDefault="004D2914" w:rsidP="004D2914">
            <w:pPr>
              <w:spacing w:after="0" w:line="240" w:lineRule="auto"/>
              <w:rPr>
                <w:rFonts w:cs="Times New Roman"/>
                <w:b/>
                <w:sz w:val="24"/>
                <w:szCs w:val="24"/>
              </w:rPr>
            </w:pPr>
          </w:p>
        </w:tc>
        <w:tc>
          <w:tcPr>
            <w:tcW w:w="2552" w:type="dxa"/>
            <w:vMerge/>
            <w:tcBorders>
              <w:bottom w:val="single" w:sz="4" w:space="0" w:color="auto"/>
            </w:tcBorders>
            <w:vAlign w:val="bottom"/>
          </w:tcPr>
          <w:p w14:paraId="74FF2FFC" w14:textId="77777777" w:rsidR="004D2914" w:rsidRPr="004D2914" w:rsidRDefault="004D2914" w:rsidP="004D2914">
            <w:pPr>
              <w:spacing w:after="0" w:line="240" w:lineRule="auto"/>
              <w:rPr>
                <w:rFonts w:cs="Times New Roman"/>
                <w:b/>
                <w:sz w:val="24"/>
                <w:szCs w:val="24"/>
              </w:rPr>
            </w:pPr>
          </w:p>
        </w:tc>
        <w:tc>
          <w:tcPr>
            <w:tcW w:w="1708" w:type="dxa"/>
            <w:gridSpan w:val="2"/>
            <w:vMerge/>
            <w:tcBorders>
              <w:bottom w:val="single" w:sz="4" w:space="0" w:color="auto"/>
            </w:tcBorders>
            <w:vAlign w:val="bottom"/>
          </w:tcPr>
          <w:p w14:paraId="7CE0D89E" w14:textId="77777777" w:rsidR="004D2914" w:rsidRPr="004D2914" w:rsidRDefault="004D2914" w:rsidP="004D2914">
            <w:pPr>
              <w:spacing w:after="0" w:line="240" w:lineRule="auto"/>
              <w:jc w:val="center"/>
              <w:rPr>
                <w:rFonts w:cs="Times New Roman"/>
                <w:b/>
                <w:sz w:val="24"/>
                <w:szCs w:val="24"/>
              </w:rPr>
            </w:pPr>
          </w:p>
        </w:tc>
        <w:tc>
          <w:tcPr>
            <w:tcW w:w="1699" w:type="dxa"/>
            <w:vMerge/>
            <w:tcBorders>
              <w:bottom w:val="single" w:sz="4" w:space="0" w:color="auto"/>
            </w:tcBorders>
            <w:vAlign w:val="bottom"/>
          </w:tcPr>
          <w:p w14:paraId="58E33230" w14:textId="77777777" w:rsidR="004D2914" w:rsidRPr="004D2914" w:rsidRDefault="004D2914" w:rsidP="004D2914">
            <w:pPr>
              <w:spacing w:after="0" w:line="240" w:lineRule="auto"/>
              <w:jc w:val="center"/>
              <w:rPr>
                <w:rFonts w:cs="Times New Roman"/>
                <w:b/>
                <w:sz w:val="24"/>
                <w:szCs w:val="24"/>
              </w:rPr>
            </w:pPr>
          </w:p>
        </w:tc>
        <w:tc>
          <w:tcPr>
            <w:tcW w:w="1565" w:type="dxa"/>
            <w:gridSpan w:val="2"/>
            <w:vMerge/>
            <w:tcBorders>
              <w:bottom w:val="single" w:sz="4" w:space="0" w:color="auto"/>
            </w:tcBorders>
            <w:vAlign w:val="bottom"/>
          </w:tcPr>
          <w:p w14:paraId="1F0940F8" w14:textId="77777777" w:rsidR="004D2914" w:rsidRPr="004D2914" w:rsidRDefault="004D2914" w:rsidP="004D2914">
            <w:pPr>
              <w:spacing w:after="0" w:line="240" w:lineRule="auto"/>
              <w:jc w:val="center"/>
              <w:rPr>
                <w:rFonts w:cs="Times New Roman"/>
                <w:b/>
                <w:sz w:val="24"/>
                <w:szCs w:val="24"/>
              </w:rPr>
            </w:pPr>
          </w:p>
        </w:tc>
        <w:tc>
          <w:tcPr>
            <w:tcW w:w="1816" w:type="dxa"/>
            <w:gridSpan w:val="2"/>
            <w:tcBorders>
              <w:bottom w:val="single" w:sz="4" w:space="0" w:color="auto"/>
            </w:tcBorders>
            <w:vAlign w:val="bottom"/>
          </w:tcPr>
          <w:p w14:paraId="410E224A" w14:textId="77777777" w:rsidR="004D2914" w:rsidRPr="004D2914" w:rsidRDefault="004D2914" w:rsidP="004D2914">
            <w:pPr>
              <w:spacing w:after="0" w:line="240" w:lineRule="auto"/>
              <w:jc w:val="center"/>
              <w:rPr>
                <w:rFonts w:cs="Times New Roman"/>
                <w:b/>
                <w:sz w:val="24"/>
                <w:szCs w:val="24"/>
              </w:rPr>
            </w:pPr>
            <w:r w:rsidRPr="004D2914">
              <w:rPr>
                <w:rFonts w:cs="Times New Roman"/>
                <w:b/>
                <w:sz w:val="24"/>
                <w:szCs w:val="24"/>
              </w:rPr>
              <w:t>Расход сточных вод</w:t>
            </w:r>
          </w:p>
        </w:tc>
        <w:tc>
          <w:tcPr>
            <w:tcW w:w="1620" w:type="dxa"/>
            <w:vMerge w:val="restart"/>
            <w:tcBorders>
              <w:bottom w:val="single" w:sz="4" w:space="0" w:color="auto"/>
            </w:tcBorders>
            <w:vAlign w:val="bottom"/>
          </w:tcPr>
          <w:p w14:paraId="56465390" w14:textId="77777777" w:rsidR="004D2914" w:rsidRPr="004D2914" w:rsidRDefault="004D2914" w:rsidP="004D2914">
            <w:pPr>
              <w:spacing w:after="0" w:line="240" w:lineRule="auto"/>
              <w:jc w:val="center"/>
              <w:rPr>
                <w:rFonts w:cs="Times New Roman"/>
                <w:b/>
                <w:sz w:val="24"/>
                <w:szCs w:val="24"/>
              </w:rPr>
            </w:pPr>
            <w:r w:rsidRPr="004D2914">
              <w:rPr>
                <w:rFonts w:cs="Times New Roman"/>
                <w:b/>
                <w:sz w:val="24"/>
                <w:szCs w:val="24"/>
              </w:rPr>
              <w:t>Концентрация на выпуске, мг/дм3</w:t>
            </w:r>
          </w:p>
        </w:tc>
        <w:tc>
          <w:tcPr>
            <w:tcW w:w="2415" w:type="dxa"/>
            <w:gridSpan w:val="2"/>
            <w:vMerge w:val="restart"/>
            <w:tcBorders>
              <w:bottom w:val="single" w:sz="4" w:space="0" w:color="auto"/>
            </w:tcBorders>
            <w:vAlign w:val="bottom"/>
          </w:tcPr>
          <w:p w14:paraId="63009D9E" w14:textId="77777777" w:rsidR="004D2914" w:rsidRPr="004D2914" w:rsidRDefault="004D2914" w:rsidP="004D2914">
            <w:pPr>
              <w:spacing w:after="0" w:line="240" w:lineRule="auto"/>
              <w:jc w:val="center"/>
              <w:rPr>
                <w:rFonts w:cs="Times New Roman"/>
                <w:b/>
                <w:sz w:val="24"/>
                <w:szCs w:val="24"/>
              </w:rPr>
            </w:pPr>
            <w:r w:rsidRPr="004D2914">
              <w:rPr>
                <w:rFonts w:cs="Times New Roman"/>
                <w:b/>
                <w:sz w:val="24"/>
                <w:szCs w:val="24"/>
              </w:rPr>
              <w:t>Сброс</w:t>
            </w:r>
          </w:p>
        </w:tc>
      </w:tr>
      <w:tr w:rsidR="004D2914" w:rsidRPr="004D2914" w14:paraId="0D324CC1" w14:textId="77777777" w:rsidTr="004C6C94">
        <w:trPr>
          <w:trHeight w:val="276"/>
        </w:trPr>
        <w:tc>
          <w:tcPr>
            <w:tcW w:w="988" w:type="dxa"/>
            <w:vMerge/>
            <w:tcBorders>
              <w:bottom w:val="single" w:sz="4" w:space="0" w:color="auto"/>
            </w:tcBorders>
            <w:vAlign w:val="bottom"/>
          </w:tcPr>
          <w:p w14:paraId="37953124" w14:textId="77777777" w:rsidR="004D2914" w:rsidRPr="004D2914" w:rsidRDefault="004D2914" w:rsidP="004D2914">
            <w:pPr>
              <w:spacing w:after="0" w:line="240" w:lineRule="auto"/>
              <w:rPr>
                <w:rFonts w:cs="Times New Roman"/>
                <w:b/>
                <w:sz w:val="24"/>
                <w:szCs w:val="24"/>
              </w:rPr>
            </w:pPr>
          </w:p>
        </w:tc>
        <w:tc>
          <w:tcPr>
            <w:tcW w:w="2552" w:type="dxa"/>
            <w:vMerge/>
            <w:tcBorders>
              <w:bottom w:val="single" w:sz="4" w:space="0" w:color="auto"/>
            </w:tcBorders>
            <w:vAlign w:val="bottom"/>
          </w:tcPr>
          <w:p w14:paraId="718B0446" w14:textId="77777777" w:rsidR="004D2914" w:rsidRPr="004D2914" w:rsidRDefault="004D2914" w:rsidP="004D2914">
            <w:pPr>
              <w:spacing w:after="0" w:line="240" w:lineRule="auto"/>
              <w:rPr>
                <w:rFonts w:cs="Times New Roman"/>
                <w:b/>
                <w:sz w:val="24"/>
                <w:szCs w:val="24"/>
              </w:rPr>
            </w:pPr>
          </w:p>
        </w:tc>
        <w:tc>
          <w:tcPr>
            <w:tcW w:w="850" w:type="dxa"/>
            <w:vMerge w:val="restart"/>
            <w:tcBorders>
              <w:bottom w:val="single" w:sz="4" w:space="0" w:color="auto"/>
            </w:tcBorders>
            <w:vAlign w:val="bottom"/>
          </w:tcPr>
          <w:p w14:paraId="7D2FD53B" w14:textId="77777777" w:rsidR="004D2914" w:rsidRPr="004D2914" w:rsidRDefault="004D2914" w:rsidP="004D2914">
            <w:pPr>
              <w:spacing w:after="0" w:line="240" w:lineRule="auto"/>
              <w:jc w:val="center"/>
              <w:rPr>
                <w:rFonts w:cs="Times New Roman"/>
                <w:b/>
                <w:sz w:val="24"/>
                <w:szCs w:val="24"/>
              </w:rPr>
            </w:pPr>
            <w:r w:rsidRPr="004D2914">
              <w:rPr>
                <w:rFonts w:cs="Times New Roman"/>
                <w:b/>
                <w:sz w:val="24"/>
                <w:szCs w:val="24"/>
              </w:rPr>
              <w:t>м3/ч</w:t>
            </w:r>
          </w:p>
        </w:tc>
        <w:tc>
          <w:tcPr>
            <w:tcW w:w="858" w:type="dxa"/>
            <w:vMerge w:val="restart"/>
            <w:tcBorders>
              <w:bottom w:val="single" w:sz="4" w:space="0" w:color="auto"/>
            </w:tcBorders>
            <w:vAlign w:val="bottom"/>
          </w:tcPr>
          <w:p w14:paraId="2F14368A" w14:textId="77777777" w:rsidR="004D2914" w:rsidRPr="004D2914" w:rsidRDefault="004D2914" w:rsidP="004D2914">
            <w:pPr>
              <w:spacing w:after="0" w:line="240" w:lineRule="auto"/>
              <w:jc w:val="center"/>
              <w:rPr>
                <w:rFonts w:cs="Times New Roman"/>
                <w:b/>
                <w:sz w:val="24"/>
                <w:szCs w:val="24"/>
              </w:rPr>
            </w:pPr>
            <w:r w:rsidRPr="004D2914">
              <w:rPr>
                <w:rFonts w:cs="Times New Roman"/>
                <w:b/>
                <w:sz w:val="24"/>
                <w:szCs w:val="24"/>
              </w:rPr>
              <w:t>тыс.</w:t>
            </w:r>
          </w:p>
          <w:p w14:paraId="357D1A95" w14:textId="77777777" w:rsidR="004D2914" w:rsidRPr="004D2914" w:rsidRDefault="004D2914" w:rsidP="004D2914">
            <w:pPr>
              <w:spacing w:after="0" w:line="240" w:lineRule="auto"/>
              <w:jc w:val="center"/>
              <w:rPr>
                <w:rFonts w:cs="Times New Roman"/>
                <w:b/>
                <w:sz w:val="24"/>
                <w:szCs w:val="24"/>
              </w:rPr>
            </w:pPr>
            <w:r w:rsidRPr="004D2914">
              <w:rPr>
                <w:rFonts w:cs="Times New Roman"/>
                <w:b/>
                <w:sz w:val="24"/>
                <w:szCs w:val="24"/>
              </w:rPr>
              <w:t>м3/год</w:t>
            </w:r>
          </w:p>
        </w:tc>
        <w:tc>
          <w:tcPr>
            <w:tcW w:w="1699" w:type="dxa"/>
            <w:vMerge/>
            <w:tcBorders>
              <w:bottom w:val="single" w:sz="4" w:space="0" w:color="auto"/>
            </w:tcBorders>
            <w:vAlign w:val="bottom"/>
          </w:tcPr>
          <w:p w14:paraId="1B71A6CA" w14:textId="77777777" w:rsidR="004D2914" w:rsidRPr="004D2914" w:rsidRDefault="004D2914" w:rsidP="004D2914">
            <w:pPr>
              <w:spacing w:after="0" w:line="240" w:lineRule="auto"/>
              <w:jc w:val="center"/>
              <w:rPr>
                <w:rFonts w:cs="Times New Roman"/>
                <w:b/>
                <w:sz w:val="24"/>
                <w:szCs w:val="24"/>
              </w:rPr>
            </w:pPr>
          </w:p>
        </w:tc>
        <w:tc>
          <w:tcPr>
            <w:tcW w:w="1565" w:type="dxa"/>
            <w:gridSpan w:val="2"/>
            <w:vMerge/>
            <w:tcBorders>
              <w:bottom w:val="single" w:sz="4" w:space="0" w:color="auto"/>
            </w:tcBorders>
            <w:vAlign w:val="bottom"/>
          </w:tcPr>
          <w:p w14:paraId="721852FF" w14:textId="77777777" w:rsidR="004D2914" w:rsidRPr="004D2914" w:rsidRDefault="004D2914" w:rsidP="004D2914">
            <w:pPr>
              <w:spacing w:after="0" w:line="240" w:lineRule="auto"/>
              <w:jc w:val="center"/>
              <w:rPr>
                <w:rFonts w:cs="Times New Roman"/>
                <w:b/>
                <w:sz w:val="24"/>
                <w:szCs w:val="24"/>
              </w:rPr>
            </w:pPr>
          </w:p>
        </w:tc>
        <w:tc>
          <w:tcPr>
            <w:tcW w:w="818" w:type="dxa"/>
            <w:vMerge w:val="restart"/>
            <w:tcBorders>
              <w:bottom w:val="single" w:sz="4" w:space="0" w:color="auto"/>
            </w:tcBorders>
            <w:vAlign w:val="bottom"/>
          </w:tcPr>
          <w:p w14:paraId="2A34E2A5" w14:textId="1525002D" w:rsidR="004D2914" w:rsidRPr="004D2914" w:rsidRDefault="004D2914" w:rsidP="004C6C94">
            <w:pPr>
              <w:spacing w:after="0" w:line="240" w:lineRule="auto"/>
              <w:jc w:val="center"/>
              <w:rPr>
                <w:rFonts w:cs="Times New Roman"/>
                <w:b/>
                <w:sz w:val="24"/>
                <w:szCs w:val="24"/>
              </w:rPr>
            </w:pPr>
            <w:r w:rsidRPr="004D2914">
              <w:rPr>
                <w:rFonts w:cs="Times New Roman"/>
                <w:b/>
                <w:sz w:val="24"/>
                <w:szCs w:val="24"/>
              </w:rPr>
              <w:t>м3/ч</w:t>
            </w:r>
          </w:p>
        </w:tc>
        <w:tc>
          <w:tcPr>
            <w:tcW w:w="998" w:type="dxa"/>
            <w:vMerge w:val="restart"/>
            <w:tcBorders>
              <w:bottom w:val="single" w:sz="4" w:space="0" w:color="auto"/>
            </w:tcBorders>
            <w:vAlign w:val="bottom"/>
          </w:tcPr>
          <w:p w14:paraId="49E79DE5" w14:textId="77777777" w:rsidR="004D2914" w:rsidRPr="004D2914" w:rsidRDefault="004D2914" w:rsidP="004D2914">
            <w:pPr>
              <w:spacing w:after="0" w:line="240" w:lineRule="auto"/>
              <w:jc w:val="center"/>
              <w:rPr>
                <w:rFonts w:cs="Times New Roman"/>
                <w:b/>
                <w:sz w:val="24"/>
                <w:szCs w:val="24"/>
              </w:rPr>
            </w:pPr>
            <w:r w:rsidRPr="004D2914">
              <w:rPr>
                <w:rFonts w:cs="Times New Roman"/>
                <w:b/>
                <w:sz w:val="24"/>
                <w:szCs w:val="24"/>
              </w:rPr>
              <w:t>тыс.</w:t>
            </w:r>
          </w:p>
          <w:p w14:paraId="55A13EBF" w14:textId="77777777" w:rsidR="004D2914" w:rsidRPr="004D2914" w:rsidRDefault="004D2914" w:rsidP="004D2914">
            <w:pPr>
              <w:spacing w:after="0" w:line="240" w:lineRule="auto"/>
              <w:jc w:val="center"/>
              <w:rPr>
                <w:rFonts w:cs="Times New Roman"/>
                <w:b/>
                <w:sz w:val="24"/>
                <w:szCs w:val="24"/>
              </w:rPr>
            </w:pPr>
            <w:r w:rsidRPr="004D2914">
              <w:rPr>
                <w:rFonts w:cs="Times New Roman"/>
                <w:b/>
                <w:w w:val="96"/>
                <w:sz w:val="24"/>
                <w:szCs w:val="24"/>
              </w:rPr>
              <w:t>м</w:t>
            </w:r>
            <w:r w:rsidRPr="004D2914">
              <w:rPr>
                <w:rFonts w:cs="Times New Roman"/>
                <w:b/>
                <w:w w:val="96"/>
                <w:sz w:val="24"/>
                <w:szCs w:val="24"/>
                <w:vertAlign w:val="superscript"/>
              </w:rPr>
              <w:t>3</w:t>
            </w:r>
            <w:r w:rsidRPr="004D2914">
              <w:rPr>
                <w:rFonts w:cs="Times New Roman"/>
                <w:b/>
                <w:w w:val="96"/>
                <w:sz w:val="24"/>
                <w:szCs w:val="24"/>
              </w:rPr>
              <w:t>/год</w:t>
            </w:r>
          </w:p>
        </w:tc>
        <w:tc>
          <w:tcPr>
            <w:tcW w:w="1620" w:type="dxa"/>
            <w:vMerge/>
            <w:tcBorders>
              <w:bottom w:val="single" w:sz="4" w:space="0" w:color="auto"/>
            </w:tcBorders>
            <w:vAlign w:val="bottom"/>
          </w:tcPr>
          <w:p w14:paraId="25F0F616" w14:textId="77777777" w:rsidR="004D2914" w:rsidRPr="004D2914" w:rsidRDefault="004D2914" w:rsidP="004D2914">
            <w:pPr>
              <w:spacing w:after="0" w:line="240" w:lineRule="auto"/>
              <w:jc w:val="center"/>
              <w:rPr>
                <w:rFonts w:cs="Times New Roman"/>
                <w:b/>
                <w:sz w:val="24"/>
                <w:szCs w:val="24"/>
              </w:rPr>
            </w:pPr>
          </w:p>
        </w:tc>
        <w:tc>
          <w:tcPr>
            <w:tcW w:w="2415" w:type="dxa"/>
            <w:gridSpan w:val="2"/>
            <w:vMerge/>
            <w:tcBorders>
              <w:bottom w:val="single" w:sz="4" w:space="0" w:color="auto"/>
            </w:tcBorders>
            <w:vAlign w:val="bottom"/>
          </w:tcPr>
          <w:p w14:paraId="281D7586" w14:textId="77777777" w:rsidR="004D2914" w:rsidRPr="004D2914" w:rsidRDefault="004D2914" w:rsidP="004D2914">
            <w:pPr>
              <w:spacing w:after="0" w:line="240" w:lineRule="auto"/>
              <w:jc w:val="center"/>
              <w:rPr>
                <w:rFonts w:cs="Times New Roman"/>
                <w:b/>
                <w:sz w:val="24"/>
                <w:szCs w:val="24"/>
              </w:rPr>
            </w:pPr>
          </w:p>
        </w:tc>
      </w:tr>
      <w:tr w:rsidR="004D2914" w:rsidRPr="004D2914" w14:paraId="0DC90976" w14:textId="77777777" w:rsidTr="004C6C94">
        <w:trPr>
          <w:trHeight w:val="58"/>
        </w:trPr>
        <w:tc>
          <w:tcPr>
            <w:tcW w:w="988" w:type="dxa"/>
            <w:vMerge/>
            <w:vAlign w:val="bottom"/>
          </w:tcPr>
          <w:p w14:paraId="5DB74EFE" w14:textId="77777777" w:rsidR="004D2914" w:rsidRPr="004D2914" w:rsidRDefault="004D2914" w:rsidP="004D2914">
            <w:pPr>
              <w:spacing w:after="0" w:line="240" w:lineRule="auto"/>
              <w:rPr>
                <w:rFonts w:cs="Times New Roman"/>
                <w:b/>
                <w:sz w:val="24"/>
                <w:szCs w:val="24"/>
              </w:rPr>
            </w:pPr>
          </w:p>
        </w:tc>
        <w:tc>
          <w:tcPr>
            <w:tcW w:w="2552" w:type="dxa"/>
            <w:vMerge/>
            <w:vAlign w:val="bottom"/>
          </w:tcPr>
          <w:p w14:paraId="5C5E6008" w14:textId="77777777" w:rsidR="004D2914" w:rsidRPr="004D2914" w:rsidRDefault="004D2914" w:rsidP="004D2914">
            <w:pPr>
              <w:spacing w:after="0" w:line="240" w:lineRule="auto"/>
              <w:rPr>
                <w:rFonts w:cs="Times New Roman"/>
                <w:b/>
                <w:sz w:val="24"/>
                <w:szCs w:val="24"/>
              </w:rPr>
            </w:pPr>
          </w:p>
        </w:tc>
        <w:tc>
          <w:tcPr>
            <w:tcW w:w="850" w:type="dxa"/>
            <w:vMerge/>
            <w:vAlign w:val="bottom"/>
          </w:tcPr>
          <w:p w14:paraId="2B96F31E" w14:textId="77777777" w:rsidR="004D2914" w:rsidRPr="004D2914" w:rsidRDefault="004D2914" w:rsidP="004D2914">
            <w:pPr>
              <w:spacing w:after="0" w:line="240" w:lineRule="auto"/>
              <w:jc w:val="center"/>
              <w:rPr>
                <w:rFonts w:cs="Times New Roman"/>
                <w:b/>
                <w:sz w:val="24"/>
                <w:szCs w:val="24"/>
              </w:rPr>
            </w:pPr>
          </w:p>
        </w:tc>
        <w:tc>
          <w:tcPr>
            <w:tcW w:w="858" w:type="dxa"/>
            <w:vMerge/>
            <w:vAlign w:val="bottom"/>
          </w:tcPr>
          <w:p w14:paraId="58F98211" w14:textId="77777777" w:rsidR="004D2914" w:rsidRPr="004D2914" w:rsidRDefault="004D2914" w:rsidP="004D2914">
            <w:pPr>
              <w:spacing w:after="0" w:line="240" w:lineRule="auto"/>
              <w:jc w:val="center"/>
              <w:rPr>
                <w:rFonts w:cs="Times New Roman"/>
                <w:b/>
                <w:sz w:val="24"/>
                <w:szCs w:val="24"/>
              </w:rPr>
            </w:pPr>
          </w:p>
        </w:tc>
        <w:tc>
          <w:tcPr>
            <w:tcW w:w="1699" w:type="dxa"/>
            <w:vMerge/>
            <w:vAlign w:val="bottom"/>
          </w:tcPr>
          <w:p w14:paraId="76FF9A8B" w14:textId="77777777" w:rsidR="004D2914" w:rsidRPr="004D2914" w:rsidRDefault="004D2914" w:rsidP="004D2914">
            <w:pPr>
              <w:spacing w:after="0" w:line="240" w:lineRule="auto"/>
              <w:jc w:val="center"/>
              <w:rPr>
                <w:rFonts w:cs="Times New Roman"/>
                <w:b/>
                <w:sz w:val="24"/>
                <w:szCs w:val="24"/>
              </w:rPr>
            </w:pPr>
          </w:p>
        </w:tc>
        <w:tc>
          <w:tcPr>
            <w:tcW w:w="715" w:type="dxa"/>
            <w:vAlign w:val="bottom"/>
          </w:tcPr>
          <w:p w14:paraId="46D8B491" w14:textId="77777777" w:rsidR="004D2914" w:rsidRPr="004D2914" w:rsidRDefault="004D2914" w:rsidP="004D2914">
            <w:pPr>
              <w:spacing w:after="0" w:line="240" w:lineRule="auto"/>
              <w:jc w:val="center"/>
              <w:rPr>
                <w:rFonts w:cs="Times New Roman"/>
                <w:b/>
                <w:sz w:val="24"/>
                <w:szCs w:val="24"/>
              </w:rPr>
            </w:pPr>
            <w:r w:rsidRPr="004D2914">
              <w:rPr>
                <w:rFonts w:cs="Times New Roman"/>
                <w:b/>
                <w:w w:val="97"/>
                <w:sz w:val="24"/>
                <w:szCs w:val="24"/>
              </w:rPr>
              <w:t>г/ч</w:t>
            </w:r>
          </w:p>
        </w:tc>
        <w:tc>
          <w:tcPr>
            <w:tcW w:w="850" w:type="dxa"/>
            <w:vAlign w:val="bottom"/>
          </w:tcPr>
          <w:p w14:paraId="0293F213" w14:textId="77777777" w:rsidR="004D2914" w:rsidRPr="004D2914" w:rsidRDefault="004D2914" w:rsidP="004D2914">
            <w:pPr>
              <w:spacing w:after="0" w:line="240" w:lineRule="auto"/>
              <w:jc w:val="center"/>
              <w:rPr>
                <w:rFonts w:cs="Times New Roman"/>
                <w:b/>
                <w:sz w:val="24"/>
                <w:szCs w:val="24"/>
              </w:rPr>
            </w:pPr>
            <w:r w:rsidRPr="004D2914">
              <w:rPr>
                <w:rFonts w:cs="Times New Roman"/>
                <w:b/>
                <w:sz w:val="24"/>
                <w:szCs w:val="24"/>
              </w:rPr>
              <w:t>т/год</w:t>
            </w:r>
          </w:p>
        </w:tc>
        <w:tc>
          <w:tcPr>
            <w:tcW w:w="818" w:type="dxa"/>
            <w:vMerge/>
            <w:vAlign w:val="bottom"/>
          </w:tcPr>
          <w:p w14:paraId="00BA7CC0" w14:textId="77777777" w:rsidR="004D2914" w:rsidRPr="004D2914" w:rsidRDefault="004D2914" w:rsidP="004D2914">
            <w:pPr>
              <w:spacing w:after="0" w:line="240" w:lineRule="auto"/>
              <w:jc w:val="center"/>
              <w:rPr>
                <w:rFonts w:cs="Times New Roman"/>
                <w:b/>
                <w:sz w:val="24"/>
                <w:szCs w:val="24"/>
              </w:rPr>
            </w:pPr>
          </w:p>
        </w:tc>
        <w:tc>
          <w:tcPr>
            <w:tcW w:w="998" w:type="dxa"/>
            <w:vMerge/>
            <w:vAlign w:val="bottom"/>
          </w:tcPr>
          <w:p w14:paraId="0D508DEC" w14:textId="77777777" w:rsidR="004D2914" w:rsidRPr="004D2914" w:rsidRDefault="004D2914" w:rsidP="004D2914">
            <w:pPr>
              <w:spacing w:after="0" w:line="240" w:lineRule="auto"/>
              <w:jc w:val="center"/>
              <w:rPr>
                <w:rFonts w:cs="Times New Roman"/>
                <w:b/>
                <w:sz w:val="24"/>
                <w:szCs w:val="24"/>
              </w:rPr>
            </w:pPr>
          </w:p>
        </w:tc>
        <w:tc>
          <w:tcPr>
            <w:tcW w:w="1620" w:type="dxa"/>
            <w:vMerge/>
            <w:vAlign w:val="bottom"/>
          </w:tcPr>
          <w:p w14:paraId="66615BBC" w14:textId="77777777" w:rsidR="004D2914" w:rsidRPr="004D2914" w:rsidRDefault="004D2914" w:rsidP="004D2914">
            <w:pPr>
              <w:spacing w:after="0" w:line="240" w:lineRule="auto"/>
              <w:jc w:val="center"/>
              <w:rPr>
                <w:rFonts w:cs="Times New Roman"/>
                <w:b/>
                <w:sz w:val="24"/>
                <w:szCs w:val="24"/>
              </w:rPr>
            </w:pPr>
          </w:p>
        </w:tc>
        <w:tc>
          <w:tcPr>
            <w:tcW w:w="998" w:type="dxa"/>
            <w:vAlign w:val="bottom"/>
          </w:tcPr>
          <w:p w14:paraId="4009338A" w14:textId="77777777" w:rsidR="004D2914" w:rsidRPr="004D2914" w:rsidRDefault="004D2914" w:rsidP="004D2914">
            <w:pPr>
              <w:spacing w:after="0" w:line="240" w:lineRule="auto"/>
              <w:jc w:val="center"/>
              <w:rPr>
                <w:rFonts w:cs="Times New Roman"/>
                <w:b/>
                <w:sz w:val="24"/>
                <w:szCs w:val="24"/>
              </w:rPr>
            </w:pPr>
            <w:r w:rsidRPr="004D2914">
              <w:rPr>
                <w:rFonts w:cs="Times New Roman"/>
                <w:b/>
                <w:w w:val="97"/>
                <w:sz w:val="24"/>
                <w:szCs w:val="24"/>
              </w:rPr>
              <w:t>г</w:t>
            </w:r>
            <w:r w:rsidRPr="004D2914">
              <w:rPr>
                <w:rFonts w:cs="Times New Roman"/>
                <w:b/>
                <w:sz w:val="24"/>
                <w:szCs w:val="24"/>
              </w:rPr>
              <w:t>/ч</w:t>
            </w:r>
          </w:p>
        </w:tc>
        <w:tc>
          <w:tcPr>
            <w:tcW w:w="1417" w:type="dxa"/>
            <w:vAlign w:val="bottom"/>
          </w:tcPr>
          <w:p w14:paraId="3C0B04EF" w14:textId="77777777" w:rsidR="004D2914" w:rsidRPr="004D2914" w:rsidRDefault="004D2914" w:rsidP="004D2914">
            <w:pPr>
              <w:spacing w:after="0" w:line="240" w:lineRule="auto"/>
              <w:jc w:val="center"/>
              <w:rPr>
                <w:rFonts w:cs="Times New Roman"/>
                <w:b/>
                <w:sz w:val="24"/>
                <w:szCs w:val="24"/>
              </w:rPr>
            </w:pPr>
            <w:r w:rsidRPr="004D2914">
              <w:rPr>
                <w:rFonts w:cs="Times New Roman"/>
                <w:b/>
                <w:sz w:val="24"/>
                <w:szCs w:val="24"/>
              </w:rPr>
              <w:t>т/год</w:t>
            </w:r>
          </w:p>
        </w:tc>
      </w:tr>
      <w:tr w:rsidR="004D2914" w:rsidRPr="004D2914" w14:paraId="730B1023" w14:textId="77777777" w:rsidTr="004C6C94">
        <w:trPr>
          <w:trHeight w:val="255"/>
        </w:trPr>
        <w:tc>
          <w:tcPr>
            <w:tcW w:w="988" w:type="dxa"/>
            <w:vAlign w:val="bottom"/>
          </w:tcPr>
          <w:p w14:paraId="747CB607" w14:textId="77777777" w:rsidR="004D2914" w:rsidRPr="004D2914" w:rsidRDefault="004D2914" w:rsidP="004D2914">
            <w:pPr>
              <w:spacing w:after="0" w:line="240" w:lineRule="auto"/>
              <w:jc w:val="center"/>
              <w:rPr>
                <w:rFonts w:cs="Times New Roman"/>
                <w:b/>
                <w:sz w:val="24"/>
                <w:szCs w:val="24"/>
              </w:rPr>
            </w:pPr>
            <w:r w:rsidRPr="004D2914">
              <w:rPr>
                <w:rFonts w:cs="Times New Roman"/>
                <w:b/>
                <w:w w:val="99"/>
                <w:sz w:val="24"/>
                <w:szCs w:val="24"/>
              </w:rPr>
              <w:t>1</w:t>
            </w:r>
          </w:p>
        </w:tc>
        <w:tc>
          <w:tcPr>
            <w:tcW w:w="2552" w:type="dxa"/>
            <w:vAlign w:val="bottom"/>
          </w:tcPr>
          <w:p w14:paraId="6F60134A" w14:textId="77777777" w:rsidR="004D2914" w:rsidRPr="004D2914" w:rsidRDefault="004D2914" w:rsidP="004D2914">
            <w:pPr>
              <w:spacing w:after="0" w:line="240" w:lineRule="auto"/>
              <w:jc w:val="center"/>
              <w:rPr>
                <w:rFonts w:cs="Times New Roman"/>
                <w:b/>
                <w:sz w:val="24"/>
                <w:szCs w:val="24"/>
              </w:rPr>
            </w:pPr>
            <w:r w:rsidRPr="004D2914">
              <w:rPr>
                <w:rFonts w:cs="Times New Roman"/>
                <w:b/>
                <w:w w:val="99"/>
                <w:sz w:val="24"/>
                <w:szCs w:val="24"/>
              </w:rPr>
              <w:t>2</w:t>
            </w:r>
          </w:p>
        </w:tc>
        <w:tc>
          <w:tcPr>
            <w:tcW w:w="850" w:type="dxa"/>
            <w:vAlign w:val="bottom"/>
          </w:tcPr>
          <w:p w14:paraId="53D0FBB0" w14:textId="77777777" w:rsidR="004D2914" w:rsidRPr="004D2914" w:rsidRDefault="004D2914" w:rsidP="004D2914">
            <w:pPr>
              <w:spacing w:after="0" w:line="240" w:lineRule="auto"/>
              <w:jc w:val="center"/>
              <w:rPr>
                <w:rFonts w:cs="Times New Roman"/>
                <w:b/>
                <w:sz w:val="24"/>
                <w:szCs w:val="24"/>
              </w:rPr>
            </w:pPr>
            <w:r w:rsidRPr="004D2914">
              <w:rPr>
                <w:rFonts w:cs="Times New Roman"/>
                <w:b/>
                <w:w w:val="99"/>
                <w:sz w:val="24"/>
                <w:szCs w:val="24"/>
              </w:rPr>
              <w:t>3</w:t>
            </w:r>
          </w:p>
        </w:tc>
        <w:tc>
          <w:tcPr>
            <w:tcW w:w="858" w:type="dxa"/>
            <w:vAlign w:val="bottom"/>
          </w:tcPr>
          <w:p w14:paraId="135467E1" w14:textId="77777777" w:rsidR="004D2914" w:rsidRPr="004D2914" w:rsidRDefault="004D2914" w:rsidP="004D2914">
            <w:pPr>
              <w:spacing w:after="0" w:line="240" w:lineRule="auto"/>
              <w:jc w:val="center"/>
              <w:rPr>
                <w:rFonts w:cs="Times New Roman"/>
                <w:b/>
                <w:sz w:val="24"/>
                <w:szCs w:val="24"/>
              </w:rPr>
            </w:pPr>
            <w:r w:rsidRPr="004D2914">
              <w:rPr>
                <w:rFonts w:cs="Times New Roman"/>
                <w:b/>
                <w:w w:val="99"/>
                <w:sz w:val="24"/>
                <w:szCs w:val="24"/>
              </w:rPr>
              <w:t>4</w:t>
            </w:r>
          </w:p>
        </w:tc>
        <w:tc>
          <w:tcPr>
            <w:tcW w:w="1699" w:type="dxa"/>
            <w:vAlign w:val="bottom"/>
          </w:tcPr>
          <w:p w14:paraId="2821ED85" w14:textId="77777777" w:rsidR="004D2914" w:rsidRPr="004D2914" w:rsidRDefault="004D2914" w:rsidP="004D2914">
            <w:pPr>
              <w:spacing w:after="0" w:line="240" w:lineRule="auto"/>
              <w:jc w:val="center"/>
              <w:rPr>
                <w:rFonts w:cs="Times New Roman"/>
                <w:b/>
                <w:sz w:val="24"/>
                <w:szCs w:val="24"/>
              </w:rPr>
            </w:pPr>
            <w:r w:rsidRPr="004D2914">
              <w:rPr>
                <w:rFonts w:cs="Times New Roman"/>
                <w:b/>
                <w:w w:val="99"/>
                <w:sz w:val="24"/>
                <w:szCs w:val="24"/>
              </w:rPr>
              <w:t>5</w:t>
            </w:r>
          </w:p>
        </w:tc>
        <w:tc>
          <w:tcPr>
            <w:tcW w:w="715" w:type="dxa"/>
            <w:vAlign w:val="bottom"/>
          </w:tcPr>
          <w:p w14:paraId="38A1C56F" w14:textId="77777777" w:rsidR="004D2914" w:rsidRPr="004D2914" w:rsidRDefault="004D2914" w:rsidP="004D2914">
            <w:pPr>
              <w:spacing w:after="0" w:line="240" w:lineRule="auto"/>
              <w:jc w:val="center"/>
              <w:rPr>
                <w:rFonts w:cs="Times New Roman"/>
                <w:b/>
                <w:sz w:val="24"/>
                <w:szCs w:val="24"/>
              </w:rPr>
            </w:pPr>
            <w:r w:rsidRPr="004D2914">
              <w:rPr>
                <w:rFonts w:cs="Times New Roman"/>
                <w:b/>
                <w:w w:val="99"/>
                <w:sz w:val="24"/>
                <w:szCs w:val="24"/>
              </w:rPr>
              <w:t>6</w:t>
            </w:r>
          </w:p>
        </w:tc>
        <w:tc>
          <w:tcPr>
            <w:tcW w:w="850" w:type="dxa"/>
            <w:vAlign w:val="bottom"/>
          </w:tcPr>
          <w:p w14:paraId="311FFD0E" w14:textId="77777777" w:rsidR="004D2914" w:rsidRPr="004D2914" w:rsidRDefault="004D2914" w:rsidP="004D2914">
            <w:pPr>
              <w:spacing w:after="0" w:line="240" w:lineRule="auto"/>
              <w:jc w:val="center"/>
              <w:rPr>
                <w:rFonts w:cs="Times New Roman"/>
                <w:b/>
                <w:sz w:val="24"/>
                <w:szCs w:val="24"/>
              </w:rPr>
            </w:pPr>
            <w:r w:rsidRPr="004D2914">
              <w:rPr>
                <w:rFonts w:cs="Times New Roman"/>
                <w:b/>
                <w:w w:val="99"/>
                <w:sz w:val="24"/>
                <w:szCs w:val="24"/>
              </w:rPr>
              <w:t>7</w:t>
            </w:r>
          </w:p>
        </w:tc>
        <w:tc>
          <w:tcPr>
            <w:tcW w:w="818" w:type="dxa"/>
            <w:vAlign w:val="bottom"/>
          </w:tcPr>
          <w:p w14:paraId="333BD1BC" w14:textId="77777777" w:rsidR="004D2914" w:rsidRPr="004D2914" w:rsidRDefault="004D2914" w:rsidP="004D2914">
            <w:pPr>
              <w:spacing w:after="0" w:line="240" w:lineRule="auto"/>
              <w:jc w:val="center"/>
              <w:rPr>
                <w:rFonts w:cs="Times New Roman"/>
                <w:b/>
                <w:sz w:val="24"/>
                <w:szCs w:val="24"/>
              </w:rPr>
            </w:pPr>
            <w:r w:rsidRPr="004D2914">
              <w:rPr>
                <w:rFonts w:cs="Times New Roman"/>
                <w:b/>
                <w:w w:val="99"/>
                <w:sz w:val="24"/>
                <w:szCs w:val="24"/>
              </w:rPr>
              <w:t>8</w:t>
            </w:r>
          </w:p>
        </w:tc>
        <w:tc>
          <w:tcPr>
            <w:tcW w:w="998" w:type="dxa"/>
            <w:vAlign w:val="bottom"/>
          </w:tcPr>
          <w:p w14:paraId="18E9F65C" w14:textId="77777777" w:rsidR="004D2914" w:rsidRPr="004D2914" w:rsidRDefault="004D2914" w:rsidP="004D2914">
            <w:pPr>
              <w:spacing w:after="0" w:line="240" w:lineRule="auto"/>
              <w:jc w:val="center"/>
              <w:rPr>
                <w:rFonts w:cs="Times New Roman"/>
                <w:b/>
                <w:sz w:val="24"/>
                <w:szCs w:val="24"/>
              </w:rPr>
            </w:pPr>
            <w:r w:rsidRPr="004D2914">
              <w:rPr>
                <w:rFonts w:cs="Times New Roman"/>
                <w:b/>
                <w:w w:val="99"/>
                <w:sz w:val="24"/>
                <w:szCs w:val="24"/>
              </w:rPr>
              <w:t>9</w:t>
            </w:r>
          </w:p>
        </w:tc>
        <w:tc>
          <w:tcPr>
            <w:tcW w:w="1620" w:type="dxa"/>
            <w:vAlign w:val="bottom"/>
          </w:tcPr>
          <w:p w14:paraId="629CF1D3" w14:textId="77777777" w:rsidR="004D2914" w:rsidRPr="004D2914" w:rsidRDefault="004D2914" w:rsidP="004D2914">
            <w:pPr>
              <w:spacing w:after="0" w:line="240" w:lineRule="auto"/>
              <w:jc w:val="center"/>
              <w:rPr>
                <w:rFonts w:cs="Times New Roman"/>
                <w:b/>
                <w:sz w:val="24"/>
                <w:szCs w:val="24"/>
              </w:rPr>
            </w:pPr>
            <w:r w:rsidRPr="004D2914">
              <w:rPr>
                <w:rFonts w:cs="Times New Roman"/>
                <w:b/>
                <w:w w:val="99"/>
                <w:sz w:val="24"/>
                <w:szCs w:val="24"/>
              </w:rPr>
              <w:t>10</w:t>
            </w:r>
          </w:p>
        </w:tc>
        <w:tc>
          <w:tcPr>
            <w:tcW w:w="998" w:type="dxa"/>
            <w:vAlign w:val="bottom"/>
          </w:tcPr>
          <w:p w14:paraId="39F613A7" w14:textId="77777777" w:rsidR="004D2914" w:rsidRPr="004D2914" w:rsidRDefault="004D2914" w:rsidP="004D2914">
            <w:pPr>
              <w:spacing w:after="0" w:line="240" w:lineRule="auto"/>
              <w:jc w:val="center"/>
              <w:rPr>
                <w:rFonts w:cs="Times New Roman"/>
                <w:b/>
                <w:sz w:val="24"/>
                <w:szCs w:val="24"/>
              </w:rPr>
            </w:pPr>
            <w:r w:rsidRPr="004D2914">
              <w:rPr>
                <w:rFonts w:cs="Times New Roman"/>
                <w:b/>
                <w:sz w:val="24"/>
                <w:szCs w:val="24"/>
              </w:rPr>
              <w:t>11</w:t>
            </w:r>
          </w:p>
        </w:tc>
        <w:tc>
          <w:tcPr>
            <w:tcW w:w="1417" w:type="dxa"/>
            <w:vAlign w:val="bottom"/>
          </w:tcPr>
          <w:p w14:paraId="305CCC01" w14:textId="77777777" w:rsidR="004D2914" w:rsidRPr="004D2914" w:rsidRDefault="004D2914" w:rsidP="004D2914">
            <w:pPr>
              <w:spacing w:after="0" w:line="240" w:lineRule="auto"/>
              <w:jc w:val="center"/>
              <w:rPr>
                <w:rFonts w:cs="Times New Roman"/>
                <w:b/>
                <w:sz w:val="24"/>
                <w:szCs w:val="24"/>
              </w:rPr>
            </w:pPr>
            <w:r w:rsidRPr="004D2914">
              <w:rPr>
                <w:rFonts w:cs="Times New Roman"/>
                <w:b/>
                <w:sz w:val="24"/>
                <w:szCs w:val="24"/>
              </w:rPr>
              <w:t>12</w:t>
            </w:r>
          </w:p>
        </w:tc>
      </w:tr>
      <w:tr w:rsidR="004C6C94" w:rsidRPr="004D2914" w14:paraId="4EA09101" w14:textId="77777777" w:rsidTr="004C6C94">
        <w:trPr>
          <w:trHeight w:val="287"/>
        </w:trPr>
        <w:tc>
          <w:tcPr>
            <w:tcW w:w="988" w:type="dxa"/>
            <w:vMerge w:val="restart"/>
            <w:vAlign w:val="center"/>
          </w:tcPr>
          <w:p w14:paraId="0A76FD63" w14:textId="77777777" w:rsidR="004C6C94" w:rsidRPr="004D2914" w:rsidRDefault="004C6C94" w:rsidP="004C6C94">
            <w:pPr>
              <w:spacing w:after="0" w:line="240" w:lineRule="auto"/>
              <w:rPr>
                <w:rFonts w:cs="Times New Roman"/>
                <w:sz w:val="24"/>
                <w:szCs w:val="24"/>
              </w:rPr>
            </w:pPr>
            <w:r w:rsidRPr="004D2914">
              <w:rPr>
                <w:rFonts w:cs="Times New Roman"/>
                <w:sz w:val="24"/>
                <w:szCs w:val="24"/>
              </w:rPr>
              <w:t>№1</w:t>
            </w:r>
          </w:p>
        </w:tc>
        <w:tc>
          <w:tcPr>
            <w:tcW w:w="2552" w:type="dxa"/>
          </w:tcPr>
          <w:p w14:paraId="11E37D62" w14:textId="4C273BA1" w:rsidR="004C6C94" w:rsidRPr="004D2914" w:rsidRDefault="004C6C94" w:rsidP="004C6C94">
            <w:pPr>
              <w:spacing w:after="0" w:line="240" w:lineRule="auto"/>
              <w:ind w:firstLine="142"/>
              <w:rPr>
                <w:rFonts w:cs="Times New Roman"/>
                <w:sz w:val="24"/>
                <w:szCs w:val="24"/>
              </w:rPr>
            </w:pPr>
            <w:r w:rsidRPr="004D2914">
              <w:rPr>
                <w:sz w:val="24"/>
                <w:szCs w:val="24"/>
              </w:rPr>
              <w:t>Взвешенные</w:t>
            </w:r>
            <w:r w:rsidRPr="004D2914">
              <w:rPr>
                <w:spacing w:val="-6"/>
                <w:sz w:val="24"/>
                <w:szCs w:val="24"/>
              </w:rPr>
              <w:t xml:space="preserve"> </w:t>
            </w:r>
            <w:r w:rsidRPr="004D2914">
              <w:rPr>
                <w:sz w:val="24"/>
                <w:szCs w:val="24"/>
              </w:rPr>
              <w:t>вещества</w:t>
            </w:r>
          </w:p>
        </w:tc>
        <w:tc>
          <w:tcPr>
            <w:tcW w:w="850" w:type="dxa"/>
            <w:vMerge w:val="restart"/>
            <w:vAlign w:val="center"/>
          </w:tcPr>
          <w:p w14:paraId="5F4DD7D7" w14:textId="77777777" w:rsidR="004C6C94" w:rsidRPr="004D2914" w:rsidRDefault="004C6C94" w:rsidP="004C6C94">
            <w:pPr>
              <w:spacing w:after="0" w:line="240" w:lineRule="auto"/>
              <w:jc w:val="center"/>
              <w:rPr>
                <w:rFonts w:cs="Times New Roman"/>
                <w:sz w:val="24"/>
                <w:szCs w:val="24"/>
              </w:rPr>
            </w:pPr>
            <w:r w:rsidRPr="004D2914">
              <w:rPr>
                <w:rFonts w:cs="Times New Roman"/>
                <w:sz w:val="24"/>
                <w:szCs w:val="24"/>
              </w:rPr>
              <w:t>-</w:t>
            </w:r>
          </w:p>
        </w:tc>
        <w:tc>
          <w:tcPr>
            <w:tcW w:w="858" w:type="dxa"/>
            <w:vMerge w:val="restart"/>
            <w:vAlign w:val="center"/>
          </w:tcPr>
          <w:p w14:paraId="485E38A2" w14:textId="77777777" w:rsidR="004C6C94" w:rsidRPr="004D2914" w:rsidRDefault="004C6C94" w:rsidP="004C6C94">
            <w:pPr>
              <w:spacing w:after="0" w:line="240" w:lineRule="auto"/>
              <w:jc w:val="center"/>
              <w:rPr>
                <w:rFonts w:cs="Times New Roman"/>
                <w:sz w:val="24"/>
                <w:szCs w:val="24"/>
              </w:rPr>
            </w:pPr>
            <w:r w:rsidRPr="004D2914">
              <w:rPr>
                <w:rFonts w:cs="Times New Roman"/>
                <w:sz w:val="24"/>
                <w:szCs w:val="24"/>
              </w:rPr>
              <w:t>-</w:t>
            </w:r>
          </w:p>
        </w:tc>
        <w:tc>
          <w:tcPr>
            <w:tcW w:w="1699" w:type="dxa"/>
          </w:tcPr>
          <w:p w14:paraId="61AF7D69" w14:textId="77777777" w:rsidR="004C6C94" w:rsidRPr="004D2914" w:rsidRDefault="004C6C94" w:rsidP="004C6C94">
            <w:pPr>
              <w:spacing w:after="0" w:line="240" w:lineRule="auto"/>
              <w:ind w:firstLine="142"/>
              <w:jc w:val="center"/>
              <w:rPr>
                <w:rFonts w:cs="Times New Roman"/>
                <w:sz w:val="24"/>
                <w:szCs w:val="24"/>
              </w:rPr>
            </w:pPr>
            <w:r w:rsidRPr="004D2914">
              <w:rPr>
                <w:rFonts w:cs="Times New Roman"/>
                <w:sz w:val="24"/>
                <w:szCs w:val="24"/>
              </w:rPr>
              <w:t>-</w:t>
            </w:r>
          </w:p>
        </w:tc>
        <w:tc>
          <w:tcPr>
            <w:tcW w:w="715" w:type="dxa"/>
          </w:tcPr>
          <w:p w14:paraId="246B07D4" w14:textId="77777777" w:rsidR="004C6C94" w:rsidRPr="004D2914" w:rsidRDefault="004C6C94" w:rsidP="004C6C94">
            <w:pPr>
              <w:spacing w:after="0" w:line="240" w:lineRule="auto"/>
              <w:jc w:val="center"/>
              <w:rPr>
                <w:rFonts w:cs="Times New Roman"/>
                <w:sz w:val="24"/>
                <w:szCs w:val="24"/>
              </w:rPr>
            </w:pPr>
            <w:r w:rsidRPr="004D2914">
              <w:rPr>
                <w:rFonts w:cs="Times New Roman"/>
                <w:sz w:val="24"/>
                <w:szCs w:val="24"/>
              </w:rPr>
              <w:t>-</w:t>
            </w:r>
          </w:p>
        </w:tc>
        <w:tc>
          <w:tcPr>
            <w:tcW w:w="850" w:type="dxa"/>
          </w:tcPr>
          <w:p w14:paraId="39180BF6" w14:textId="77777777" w:rsidR="004C6C94" w:rsidRPr="004D2914" w:rsidRDefault="004C6C94" w:rsidP="004C6C94">
            <w:pPr>
              <w:spacing w:after="0" w:line="240" w:lineRule="auto"/>
              <w:ind w:firstLine="142"/>
              <w:jc w:val="center"/>
              <w:rPr>
                <w:rFonts w:cs="Times New Roman"/>
                <w:sz w:val="24"/>
                <w:szCs w:val="24"/>
              </w:rPr>
            </w:pPr>
            <w:r w:rsidRPr="004D2914">
              <w:rPr>
                <w:rFonts w:cs="Times New Roman"/>
                <w:sz w:val="24"/>
                <w:szCs w:val="24"/>
              </w:rPr>
              <w:t>-</w:t>
            </w:r>
          </w:p>
        </w:tc>
        <w:tc>
          <w:tcPr>
            <w:tcW w:w="818" w:type="dxa"/>
            <w:vMerge w:val="restart"/>
            <w:vAlign w:val="center"/>
          </w:tcPr>
          <w:p w14:paraId="6A8F9BD4" w14:textId="1EB4D610" w:rsidR="004C6C94" w:rsidRPr="004D2914" w:rsidRDefault="004C6C94" w:rsidP="004C6C94">
            <w:pPr>
              <w:spacing w:after="0" w:line="240" w:lineRule="auto"/>
              <w:jc w:val="center"/>
              <w:rPr>
                <w:rFonts w:cs="Times New Roman"/>
                <w:sz w:val="24"/>
                <w:szCs w:val="24"/>
              </w:rPr>
            </w:pPr>
            <w:r w:rsidRPr="004C6C94">
              <w:rPr>
                <w:rFonts w:cs="Times New Roman"/>
                <w:sz w:val="24"/>
                <w:szCs w:val="24"/>
              </w:rPr>
              <w:t>127,37</w:t>
            </w:r>
          </w:p>
        </w:tc>
        <w:tc>
          <w:tcPr>
            <w:tcW w:w="998" w:type="dxa"/>
            <w:vMerge w:val="restart"/>
            <w:vAlign w:val="center"/>
          </w:tcPr>
          <w:p w14:paraId="225A0E73" w14:textId="3326481F" w:rsidR="004C6C94" w:rsidRPr="004D2914" w:rsidRDefault="004C6C94" w:rsidP="004C6C94">
            <w:pPr>
              <w:spacing w:after="0" w:line="240" w:lineRule="auto"/>
              <w:jc w:val="center"/>
              <w:rPr>
                <w:rFonts w:cs="Times New Roman"/>
                <w:sz w:val="24"/>
                <w:szCs w:val="24"/>
              </w:rPr>
            </w:pPr>
            <w:r w:rsidRPr="004C6C94">
              <w:rPr>
                <w:rFonts w:cs="Times New Roman"/>
                <w:sz w:val="24"/>
                <w:szCs w:val="24"/>
              </w:rPr>
              <w:t>1115</w:t>
            </w:r>
            <w:r w:rsidRPr="004C6C94">
              <w:rPr>
                <w:rFonts w:cs="Times New Roman"/>
                <w:sz w:val="24"/>
                <w:szCs w:val="24"/>
              </w:rPr>
              <w:t>,</w:t>
            </w:r>
            <w:r w:rsidRPr="004C6C94">
              <w:rPr>
                <w:rFonts w:cs="Times New Roman"/>
                <w:sz w:val="24"/>
                <w:szCs w:val="24"/>
              </w:rPr>
              <w:t xml:space="preserve"> 65535</w:t>
            </w:r>
          </w:p>
        </w:tc>
        <w:tc>
          <w:tcPr>
            <w:tcW w:w="1620" w:type="dxa"/>
          </w:tcPr>
          <w:p w14:paraId="73E923F9" w14:textId="4B016DBB" w:rsidR="004C6C94" w:rsidRPr="004D2914" w:rsidRDefault="004C6C94" w:rsidP="004C6C94">
            <w:pPr>
              <w:spacing w:after="0" w:line="240" w:lineRule="auto"/>
              <w:jc w:val="center"/>
              <w:rPr>
                <w:rFonts w:cs="Times New Roman"/>
                <w:sz w:val="24"/>
                <w:szCs w:val="24"/>
              </w:rPr>
            </w:pPr>
            <w:r w:rsidRPr="004D2914">
              <w:rPr>
                <w:sz w:val="24"/>
                <w:szCs w:val="24"/>
              </w:rPr>
              <w:t>140</w:t>
            </w:r>
          </w:p>
        </w:tc>
        <w:tc>
          <w:tcPr>
            <w:tcW w:w="998" w:type="dxa"/>
          </w:tcPr>
          <w:p w14:paraId="5215EB43" w14:textId="35FCC1FF" w:rsidR="004C6C94" w:rsidRPr="004D2914" w:rsidRDefault="004C6C94" w:rsidP="004C6C94">
            <w:pPr>
              <w:spacing w:after="0" w:line="240" w:lineRule="auto"/>
              <w:jc w:val="center"/>
              <w:rPr>
                <w:rFonts w:cs="Times New Roman"/>
                <w:sz w:val="24"/>
                <w:szCs w:val="24"/>
              </w:rPr>
            </w:pPr>
            <w:r w:rsidRPr="00345997">
              <w:rPr>
                <w:sz w:val="24"/>
                <w:szCs w:val="24"/>
              </w:rPr>
              <w:t>17831,8</w:t>
            </w:r>
          </w:p>
        </w:tc>
        <w:tc>
          <w:tcPr>
            <w:tcW w:w="1417" w:type="dxa"/>
          </w:tcPr>
          <w:p w14:paraId="2DEF4115" w14:textId="3CAB2E27" w:rsidR="004C6C94" w:rsidRPr="004D2914" w:rsidRDefault="004C6C94" w:rsidP="004C6C94">
            <w:pPr>
              <w:spacing w:after="0" w:line="240" w:lineRule="auto"/>
              <w:jc w:val="center"/>
              <w:rPr>
                <w:rFonts w:cs="Times New Roman"/>
                <w:sz w:val="24"/>
                <w:szCs w:val="24"/>
              </w:rPr>
            </w:pPr>
            <w:r w:rsidRPr="004C6C94">
              <w:rPr>
                <w:sz w:val="24"/>
                <w:szCs w:val="24"/>
              </w:rPr>
              <w:t>156,191749</w:t>
            </w:r>
          </w:p>
        </w:tc>
      </w:tr>
      <w:tr w:rsidR="004C6C94" w:rsidRPr="004D2914" w14:paraId="6B6BB98B" w14:textId="77777777" w:rsidTr="004C6C94">
        <w:trPr>
          <w:trHeight w:val="287"/>
        </w:trPr>
        <w:tc>
          <w:tcPr>
            <w:tcW w:w="988" w:type="dxa"/>
            <w:vMerge/>
            <w:vAlign w:val="center"/>
          </w:tcPr>
          <w:p w14:paraId="00E7AD0E" w14:textId="77777777" w:rsidR="004C6C94" w:rsidRPr="004D2914" w:rsidRDefault="004C6C94" w:rsidP="004C6C94">
            <w:pPr>
              <w:spacing w:after="0" w:line="240" w:lineRule="auto"/>
              <w:rPr>
                <w:rFonts w:cs="Times New Roman"/>
                <w:sz w:val="24"/>
                <w:szCs w:val="24"/>
              </w:rPr>
            </w:pPr>
          </w:p>
        </w:tc>
        <w:tc>
          <w:tcPr>
            <w:tcW w:w="2552" w:type="dxa"/>
          </w:tcPr>
          <w:p w14:paraId="52E6B5D2" w14:textId="3DEECB6F" w:rsidR="004C6C94" w:rsidRPr="004D2914" w:rsidRDefault="004C6C94" w:rsidP="004C6C94">
            <w:pPr>
              <w:spacing w:after="0" w:line="240" w:lineRule="auto"/>
              <w:ind w:firstLine="142"/>
              <w:rPr>
                <w:rFonts w:cs="Times New Roman"/>
                <w:sz w:val="24"/>
                <w:szCs w:val="24"/>
              </w:rPr>
            </w:pPr>
            <w:r w:rsidRPr="004D2914">
              <w:rPr>
                <w:position w:val="3"/>
                <w:sz w:val="24"/>
                <w:szCs w:val="24"/>
              </w:rPr>
              <w:t>БПК</w:t>
            </w:r>
            <w:r w:rsidRPr="004D2914">
              <w:rPr>
                <w:sz w:val="24"/>
                <w:szCs w:val="24"/>
              </w:rPr>
              <w:t>полн.</w:t>
            </w:r>
          </w:p>
        </w:tc>
        <w:tc>
          <w:tcPr>
            <w:tcW w:w="850" w:type="dxa"/>
            <w:vMerge/>
            <w:vAlign w:val="bottom"/>
          </w:tcPr>
          <w:p w14:paraId="77DA1AEB" w14:textId="77777777" w:rsidR="004C6C94" w:rsidRPr="004D2914" w:rsidRDefault="004C6C94" w:rsidP="004C6C94">
            <w:pPr>
              <w:spacing w:after="0" w:line="240" w:lineRule="auto"/>
              <w:jc w:val="center"/>
              <w:rPr>
                <w:rFonts w:cs="Times New Roman"/>
                <w:sz w:val="24"/>
                <w:szCs w:val="24"/>
              </w:rPr>
            </w:pPr>
          </w:p>
        </w:tc>
        <w:tc>
          <w:tcPr>
            <w:tcW w:w="858" w:type="dxa"/>
            <w:vMerge/>
            <w:vAlign w:val="bottom"/>
          </w:tcPr>
          <w:p w14:paraId="0547A8AE" w14:textId="77777777" w:rsidR="004C6C94" w:rsidRPr="004D2914" w:rsidRDefault="004C6C94" w:rsidP="004C6C94">
            <w:pPr>
              <w:spacing w:after="0" w:line="240" w:lineRule="auto"/>
              <w:jc w:val="center"/>
              <w:rPr>
                <w:rFonts w:cs="Times New Roman"/>
                <w:sz w:val="24"/>
                <w:szCs w:val="24"/>
              </w:rPr>
            </w:pPr>
          </w:p>
        </w:tc>
        <w:tc>
          <w:tcPr>
            <w:tcW w:w="1699" w:type="dxa"/>
          </w:tcPr>
          <w:p w14:paraId="291EBFB4" w14:textId="77777777" w:rsidR="004C6C94" w:rsidRPr="004D2914" w:rsidRDefault="004C6C94" w:rsidP="004C6C94">
            <w:pPr>
              <w:spacing w:after="0" w:line="240" w:lineRule="auto"/>
              <w:ind w:firstLine="142"/>
              <w:jc w:val="center"/>
              <w:rPr>
                <w:rFonts w:cs="Times New Roman"/>
                <w:sz w:val="24"/>
                <w:szCs w:val="24"/>
              </w:rPr>
            </w:pPr>
            <w:r w:rsidRPr="004D2914">
              <w:rPr>
                <w:rFonts w:cs="Times New Roman"/>
                <w:sz w:val="24"/>
                <w:szCs w:val="24"/>
              </w:rPr>
              <w:t>-</w:t>
            </w:r>
          </w:p>
        </w:tc>
        <w:tc>
          <w:tcPr>
            <w:tcW w:w="715" w:type="dxa"/>
          </w:tcPr>
          <w:p w14:paraId="1BAD217A" w14:textId="77777777" w:rsidR="004C6C94" w:rsidRPr="004D2914" w:rsidRDefault="004C6C94" w:rsidP="004C6C94">
            <w:pPr>
              <w:spacing w:after="0" w:line="240" w:lineRule="auto"/>
              <w:jc w:val="center"/>
              <w:rPr>
                <w:rFonts w:cs="Times New Roman"/>
                <w:sz w:val="24"/>
                <w:szCs w:val="24"/>
              </w:rPr>
            </w:pPr>
            <w:r w:rsidRPr="004D2914">
              <w:rPr>
                <w:rFonts w:cs="Times New Roman"/>
                <w:sz w:val="24"/>
                <w:szCs w:val="24"/>
              </w:rPr>
              <w:t>-</w:t>
            </w:r>
          </w:p>
        </w:tc>
        <w:tc>
          <w:tcPr>
            <w:tcW w:w="850" w:type="dxa"/>
          </w:tcPr>
          <w:p w14:paraId="5BEA0AED" w14:textId="77777777" w:rsidR="004C6C94" w:rsidRPr="004D2914" w:rsidRDefault="004C6C94" w:rsidP="004C6C94">
            <w:pPr>
              <w:spacing w:after="0" w:line="240" w:lineRule="auto"/>
              <w:ind w:firstLine="142"/>
              <w:jc w:val="center"/>
              <w:rPr>
                <w:rFonts w:cs="Times New Roman"/>
                <w:sz w:val="24"/>
                <w:szCs w:val="24"/>
              </w:rPr>
            </w:pPr>
            <w:r w:rsidRPr="004D2914">
              <w:rPr>
                <w:rFonts w:cs="Times New Roman"/>
                <w:sz w:val="24"/>
                <w:szCs w:val="24"/>
              </w:rPr>
              <w:t>-</w:t>
            </w:r>
          </w:p>
        </w:tc>
        <w:tc>
          <w:tcPr>
            <w:tcW w:w="818" w:type="dxa"/>
            <w:vMerge/>
            <w:vAlign w:val="bottom"/>
          </w:tcPr>
          <w:p w14:paraId="3CB21C7C" w14:textId="77777777" w:rsidR="004C6C94" w:rsidRPr="004D2914" w:rsidRDefault="004C6C94" w:rsidP="004C6C94">
            <w:pPr>
              <w:spacing w:after="0" w:line="240" w:lineRule="auto"/>
              <w:jc w:val="center"/>
              <w:rPr>
                <w:rFonts w:cs="Times New Roman"/>
                <w:sz w:val="24"/>
                <w:szCs w:val="24"/>
              </w:rPr>
            </w:pPr>
          </w:p>
        </w:tc>
        <w:tc>
          <w:tcPr>
            <w:tcW w:w="998" w:type="dxa"/>
            <w:vMerge/>
            <w:vAlign w:val="bottom"/>
          </w:tcPr>
          <w:p w14:paraId="17FB9A97" w14:textId="77777777" w:rsidR="004C6C94" w:rsidRPr="004D2914" w:rsidRDefault="004C6C94" w:rsidP="004C6C94">
            <w:pPr>
              <w:spacing w:after="0" w:line="240" w:lineRule="auto"/>
              <w:jc w:val="center"/>
              <w:rPr>
                <w:rFonts w:cs="Times New Roman"/>
                <w:sz w:val="24"/>
                <w:szCs w:val="24"/>
              </w:rPr>
            </w:pPr>
          </w:p>
        </w:tc>
        <w:tc>
          <w:tcPr>
            <w:tcW w:w="1620" w:type="dxa"/>
          </w:tcPr>
          <w:p w14:paraId="2A6648A8" w14:textId="508C8064" w:rsidR="004C6C94" w:rsidRPr="004D2914" w:rsidRDefault="004C6C94" w:rsidP="004C6C94">
            <w:pPr>
              <w:spacing w:after="0" w:line="240" w:lineRule="auto"/>
              <w:jc w:val="center"/>
              <w:rPr>
                <w:rFonts w:cs="Times New Roman"/>
                <w:sz w:val="24"/>
                <w:szCs w:val="24"/>
              </w:rPr>
            </w:pPr>
            <w:r w:rsidRPr="004D2914">
              <w:rPr>
                <w:sz w:val="24"/>
                <w:szCs w:val="24"/>
              </w:rPr>
              <w:t>6</w:t>
            </w:r>
          </w:p>
        </w:tc>
        <w:tc>
          <w:tcPr>
            <w:tcW w:w="998" w:type="dxa"/>
          </w:tcPr>
          <w:p w14:paraId="30FE188B" w14:textId="0E1651D5" w:rsidR="004C6C94" w:rsidRPr="004D2914" w:rsidRDefault="004C6C94" w:rsidP="004C6C94">
            <w:pPr>
              <w:spacing w:after="0" w:line="240" w:lineRule="auto"/>
              <w:jc w:val="center"/>
              <w:rPr>
                <w:rFonts w:cs="Times New Roman"/>
                <w:sz w:val="24"/>
                <w:szCs w:val="24"/>
              </w:rPr>
            </w:pPr>
            <w:r w:rsidRPr="00345997">
              <w:rPr>
                <w:sz w:val="24"/>
                <w:szCs w:val="24"/>
              </w:rPr>
              <w:t>764,22</w:t>
            </w:r>
          </w:p>
        </w:tc>
        <w:tc>
          <w:tcPr>
            <w:tcW w:w="1417" w:type="dxa"/>
          </w:tcPr>
          <w:p w14:paraId="1F00593A" w14:textId="094E0CAF" w:rsidR="004C6C94" w:rsidRPr="004D2914" w:rsidRDefault="004C6C94" w:rsidP="004C6C94">
            <w:pPr>
              <w:spacing w:after="0" w:line="240" w:lineRule="auto"/>
              <w:jc w:val="center"/>
              <w:rPr>
                <w:rFonts w:cs="Times New Roman"/>
                <w:sz w:val="24"/>
                <w:szCs w:val="24"/>
              </w:rPr>
            </w:pPr>
            <w:r w:rsidRPr="004C6C94">
              <w:rPr>
                <w:sz w:val="24"/>
                <w:szCs w:val="24"/>
              </w:rPr>
              <w:t>6,6939321</w:t>
            </w:r>
          </w:p>
        </w:tc>
      </w:tr>
      <w:tr w:rsidR="004C6C94" w:rsidRPr="004D2914" w14:paraId="7C54B613" w14:textId="77777777" w:rsidTr="004C6C94">
        <w:trPr>
          <w:trHeight w:val="306"/>
        </w:trPr>
        <w:tc>
          <w:tcPr>
            <w:tcW w:w="988" w:type="dxa"/>
            <w:vMerge/>
            <w:vAlign w:val="bottom"/>
          </w:tcPr>
          <w:p w14:paraId="1EBA0189" w14:textId="77777777" w:rsidR="004C6C94" w:rsidRPr="004D2914" w:rsidRDefault="004C6C94" w:rsidP="004C6C94">
            <w:pPr>
              <w:spacing w:after="0" w:line="240" w:lineRule="auto"/>
              <w:rPr>
                <w:rFonts w:cs="Times New Roman"/>
                <w:sz w:val="24"/>
                <w:szCs w:val="24"/>
              </w:rPr>
            </w:pPr>
          </w:p>
        </w:tc>
        <w:tc>
          <w:tcPr>
            <w:tcW w:w="2552" w:type="dxa"/>
          </w:tcPr>
          <w:p w14:paraId="60D997F2" w14:textId="3645AF2A" w:rsidR="004C6C94" w:rsidRPr="004D2914" w:rsidRDefault="004C6C94" w:rsidP="004C6C94">
            <w:pPr>
              <w:spacing w:after="0" w:line="240" w:lineRule="auto"/>
              <w:ind w:firstLine="142"/>
              <w:rPr>
                <w:rFonts w:cs="Times New Roman"/>
                <w:sz w:val="24"/>
                <w:szCs w:val="24"/>
              </w:rPr>
            </w:pPr>
            <w:r w:rsidRPr="004D2914">
              <w:rPr>
                <w:sz w:val="24"/>
                <w:szCs w:val="24"/>
              </w:rPr>
              <w:t>сульфаты</w:t>
            </w:r>
          </w:p>
        </w:tc>
        <w:tc>
          <w:tcPr>
            <w:tcW w:w="850" w:type="dxa"/>
            <w:vMerge/>
            <w:vAlign w:val="bottom"/>
          </w:tcPr>
          <w:p w14:paraId="16A6FB14" w14:textId="77777777" w:rsidR="004C6C94" w:rsidRPr="004D2914" w:rsidRDefault="004C6C94" w:rsidP="004C6C94">
            <w:pPr>
              <w:spacing w:after="0" w:line="240" w:lineRule="auto"/>
              <w:jc w:val="center"/>
              <w:rPr>
                <w:rFonts w:cs="Times New Roman"/>
                <w:sz w:val="24"/>
                <w:szCs w:val="24"/>
              </w:rPr>
            </w:pPr>
          </w:p>
        </w:tc>
        <w:tc>
          <w:tcPr>
            <w:tcW w:w="858" w:type="dxa"/>
            <w:vMerge/>
            <w:vAlign w:val="bottom"/>
          </w:tcPr>
          <w:p w14:paraId="1EFAF1C7" w14:textId="77777777" w:rsidR="004C6C94" w:rsidRPr="004D2914" w:rsidRDefault="004C6C94" w:rsidP="004C6C94">
            <w:pPr>
              <w:spacing w:after="0" w:line="240" w:lineRule="auto"/>
              <w:jc w:val="center"/>
              <w:rPr>
                <w:rFonts w:cs="Times New Roman"/>
                <w:sz w:val="24"/>
                <w:szCs w:val="24"/>
              </w:rPr>
            </w:pPr>
          </w:p>
        </w:tc>
        <w:tc>
          <w:tcPr>
            <w:tcW w:w="1699" w:type="dxa"/>
          </w:tcPr>
          <w:p w14:paraId="1C1A2C06" w14:textId="77777777" w:rsidR="004C6C94" w:rsidRPr="004D2914" w:rsidRDefault="004C6C94" w:rsidP="004C6C94">
            <w:pPr>
              <w:spacing w:after="0" w:line="240" w:lineRule="auto"/>
              <w:ind w:firstLine="142"/>
              <w:jc w:val="center"/>
              <w:rPr>
                <w:rFonts w:cs="Times New Roman"/>
                <w:sz w:val="24"/>
                <w:szCs w:val="24"/>
              </w:rPr>
            </w:pPr>
            <w:r w:rsidRPr="004D2914">
              <w:rPr>
                <w:rFonts w:cs="Times New Roman"/>
                <w:sz w:val="24"/>
                <w:szCs w:val="24"/>
              </w:rPr>
              <w:t>-</w:t>
            </w:r>
          </w:p>
        </w:tc>
        <w:tc>
          <w:tcPr>
            <w:tcW w:w="715" w:type="dxa"/>
          </w:tcPr>
          <w:p w14:paraId="331795A8" w14:textId="77777777" w:rsidR="004C6C94" w:rsidRPr="004D2914" w:rsidRDefault="004C6C94" w:rsidP="004C6C94">
            <w:pPr>
              <w:spacing w:after="0" w:line="240" w:lineRule="auto"/>
              <w:jc w:val="center"/>
              <w:rPr>
                <w:rFonts w:cs="Times New Roman"/>
                <w:sz w:val="24"/>
                <w:szCs w:val="24"/>
              </w:rPr>
            </w:pPr>
            <w:r w:rsidRPr="004D2914">
              <w:rPr>
                <w:rFonts w:cs="Times New Roman"/>
                <w:sz w:val="24"/>
                <w:szCs w:val="24"/>
              </w:rPr>
              <w:t>-</w:t>
            </w:r>
          </w:p>
        </w:tc>
        <w:tc>
          <w:tcPr>
            <w:tcW w:w="850" w:type="dxa"/>
          </w:tcPr>
          <w:p w14:paraId="2AD51FB4" w14:textId="77777777" w:rsidR="004C6C94" w:rsidRPr="004D2914" w:rsidRDefault="004C6C94" w:rsidP="004C6C94">
            <w:pPr>
              <w:spacing w:after="0" w:line="240" w:lineRule="auto"/>
              <w:ind w:firstLine="142"/>
              <w:jc w:val="center"/>
              <w:rPr>
                <w:rFonts w:cs="Times New Roman"/>
                <w:sz w:val="24"/>
                <w:szCs w:val="24"/>
              </w:rPr>
            </w:pPr>
            <w:r w:rsidRPr="004D2914">
              <w:rPr>
                <w:rFonts w:cs="Times New Roman"/>
                <w:sz w:val="24"/>
                <w:szCs w:val="24"/>
              </w:rPr>
              <w:t>-</w:t>
            </w:r>
          </w:p>
        </w:tc>
        <w:tc>
          <w:tcPr>
            <w:tcW w:w="818" w:type="dxa"/>
            <w:vMerge/>
            <w:vAlign w:val="bottom"/>
          </w:tcPr>
          <w:p w14:paraId="4D2E15C8" w14:textId="77777777" w:rsidR="004C6C94" w:rsidRPr="004D2914" w:rsidRDefault="004C6C94" w:rsidP="004C6C94">
            <w:pPr>
              <w:spacing w:after="0" w:line="240" w:lineRule="auto"/>
              <w:jc w:val="center"/>
              <w:rPr>
                <w:rFonts w:cs="Times New Roman"/>
                <w:sz w:val="24"/>
                <w:szCs w:val="24"/>
              </w:rPr>
            </w:pPr>
          </w:p>
        </w:tc>
        <w:tc>
          <w:tcPr>
            <w:tcW w:w="998" w:type="dxa"/>
            <w:vMerge/>
            <w:vAlign w:val="bottom"/>
          </w:tcPr>
          <w:p w14:paraId="7C0667E1" w14:textId="77777777" w:rsidR="004C6C94" w:rsidRPr="004D2914" w:rsidRDefault="004C6C94" w:rsidP="004C6C94">
            <w:pPr>
              <w:spacing w:after="0" w:line="240" w:lineRule="auto"/>
              <w:jc w:val="center"/>
              <w:rPr>
                <w:rFonts w:cs="Times New Roman"/>
                <w:sz w:val="24"/>
                <w:szCs w:val="24"/>
              </w:rPr>
            </w:pPr>
          </w:p>
        </w:tc>
        <w:tc>
          <w:tcPr>
            <w:tcW w:w="1620" w:type="dxa"/>
          </w:tcPr>
          <w:p w14:paraId="1CCC14DB" w14:textId="10E6A8B9" w:rsidR="004C6C94" w:rsidRPr="004D2914" w:rsidRDefault="004C6C94" w:rsidP="004C6C94">
            <w:pPr>
              <w:spacing w:after="0" w:line="240" w:lineRule="auto"/>
              <w:jc w:val="center"/>
              <w:rPr>
                <w:rFonts w:cs="Times New Roman"/>
                <w:sz w:val="24"/>
                <w:szCs w:val="24"/>
              </w:rPr>
            </w:pPr>
            <w:r>
              <w:rPr>
                <w:sz w:val="24"/>
                <w:szCs w:val="24"/>
              </w:rPr>
              <w:t>350</w:t>
            </w:r>
          </w:p>
        </w:tc>
        <w:tc>
          <w:tcPr>
            <w:tcW w:w="998" w:type="dxa"/>
          </w:tcPr>
          <w:p w14:paraId="5C48E19C" w14:textId="124940D0" w:rsidR="004C6C94" w:rsidRPr="004D2914" w:rsidRDefault="004C6C94" w:rsidP="004C6C94">
            <w:pPr>
              <w:spacing w:after="0" w:line="240" w:lineRule="auto"/>
              <w:jc w:val="center"/>
              <w:rPr>
                <w:rFonts w:cs="Times New Roman"/>
                <w:sz w:val="24"/>
                <w:szCs w:val="24"/>
              </w:rPr>
            </w:pPr>
            <w:r w:rsidRPr="00345997">
              <w:rPr>
                <w:sz w:val="24"/>
                <w:szCs w:val="24"/>
              </w:rPr>
              <w:t>44579,5</w:t>
            </w:r>
          </w:p>
        </w:tc>
        <w:tc>
          <w:tcPr>
            <w:tcW w:w="1417" w:type="dxa"/>
          </w:tcPr>
          <w:p w14:paraId="73040585" w14:textId="1F48179F" w:rsidR="004C6C94" w:rsidRPr="004D2914" w:rsidRDefault="004C6C94" w:rsidP="004C6C94">
            <w:pPr>
              <w:spacing w:after="0" w:line="240" w:lineRule="auto"/>
              <w:jc w:val="center"/>
              <w:rPr>
                <w:rFonts w:cs="Times New Roman"/>
                <w:sz w:val="24"/>
                <w:szCs w:val="24"/>
              </w:rPr>
            </w:pPr>
            <w:r w:rsidRPr="004C6C94">
              <w:rPr>
                <w:sz w:val="24"/>
                <w:szCs w:val="24"/>
              </w:rPr>
              <w:t>390,4793725</w:t>
            </w:r>
          </w:p>
        </w:tc>
      </w:tr>
      <w:tr w:rsidR="004C6C94" w:rsidRPr="004D2914" w14:paraId="5F41BC55" w14:textId="77777777" w:rsidTr="004C6C94">
        <w:trPr>
          <w:trHeight w:val="304"/>
        </w:trPr>
        <w:tc>
          <w:tcPr>
            <w:tcW w:w="988" w:type="dxa"/>
            <w:vMerge/>
            <w:vAlign w:val="bottom"/>
          </w:tcPr>
          <w:p w14:paraId="58D9F35B" w14:textId="77777777" w:rsidR="004C6C94" w:rsidRPr="004D2914" w:rsidRDefault="004C6C94" w:rsidP="004C6C94">
            <w:pPr>
              <w:spacing w:after="0" w:line="240" w:lineRule="auto"/>
              <w:rPr>
                <w:rFonts w:cs="Times New Roman"/>
                <w:sz w:val="24"/>
                <w:szCs w:val="24"/>
              </w:rPr>
            </w:pPr>
          </w:p>
        </w:tc>
        <w:tc>
          <w:tcPr>
            <w:tcW w:w="2552" w:type="dxa"/>
          </w:tcPr>
          <w:p w14:paraId="3C59DF06" w14:textId="668C5E59" w:rsidR="004C6C94" w:rsidRPr="004D2914" w:rsidRDefault="004C6C94" w:rsidP="004C6C94">
            <w:pPr>
              <w:spacing w:after="0" w:line="240" w:lineRule="auto"/>
              <w:ind w:firstLine="142"/>
              <w:rPr>
                <w:rFonts w:cs="Times New Roman"/>
                <w:sz w:val="24"/>
                <w:szCs w:val="24"/>
              </w:rPr>
            </w:pPr>
            <w:r w:rsidRPr="004D2914">
              <w:rPr>
                <w:sz w:val="24"/>
                <w:szCs w:val="24"/>
              </w:rPr>
              <w:t>хлориды</w:t>
            </w:r>
          </w:p>
        </w:tc>
        <w:tc>
          <w:tcPr>
            <w:tcW w:w="850" w:type="dxa"/>
            <w:vMerge/>
            <w:vAlign w:val="bottom"/>
          </w:tcPr>
          <w:p w14:paraId="5ECDB169" w14:textId="77777777" w:rsidR="004C6C94" w:rsidRPr="004D2914" w:rsidRDefault="004C6C94" w:rsidP="004C6C94">
            <w:pPr>
              <w:spacing w:after="0" w:line="240" w:lineRule="auto"/>
              <w:jc w:val="center"/>
              <w:rPr>
                <w:rFonts w:cs="Times New Roman"/>
                <w:sz w:val="24"/>
                <w:szCs w:val="24"/>
              </w:rPr>
            </w:pPr>
          </w:p>
        </w:tc>
        <w:tc>
          <w:tcPr>
            <w:tcW w:w="858" w:type="dxa"/>
            <w:vMerge/>
            <w:vAlign w:val="bottom"/>
          </w:tcPr>
          <w:p w14:paraId="141BE6E2" w14:textId="77777777" w:rsidR="004C6C94" w:rsidRPr="004D2914" w:rsidRDefault="004C6C94" w:rsidP="004C6C94">
            <w:pPr>
              <w:spacing w:after="0" w:line="240" w:lineRule="auto"/>
              <w:jc w:val="center"/>
              <w:rPr>
                <w:rFonts w:cs="Times New Roman"/>
                <w:sz w:val="24"/>
                <w:szCs w:val="24"/>
              </w:rPr>
            </w:pPr>
          </w:p>
        </w:tc>
        <w:tc>
          <w:tcPr>
            <w:tcW w:w="1699" w:type="dxa"/>
          </w:tcPr>
          <w:p w14:paraId="0D75287F" w14:textId="77777777" w:rsidR="004C6C94" w:rsidRPr="004D2914" w:rsidRDefault="004C6C94" w:rsidP="004C6C94">
            <w:pPr>
              <w:spacing w:after="0" w:line="240" w:lineRule="auto"/>
              <w:ind w:firstLine="142"/>
              <w:jc w:val="center"/>
              <w:rPr>
                <w:rFonts w:cs="Times New Roman"/>
                <w:sz w:val="24"/>
                <w:szCs w:val="24"/>
              </w:rPr>
            </w:pPr>
            <w:r w:rsidRPr="004D2914">
              <w:rPr>
                <w:rFonts w:cs="Times New Roman"/>
                <w:sz w:val="24"/>
                <w:szCs w:val="24"/>
              </w:rPr>
              <w:t>-</w:t>
            </w:r>
          </w:p>
        </w:tc>
        <w:tc>
          <w:tcPr>
            <w:tcW w:w="715" w:type="dxa"/>
          </w:tcPr>
          <w:p w14:paraId="629F530C" w14:textId="77777777" w:rsidR="004C6C94" w:rsidRPr="004D2914" w:rsidRDefault="004C6C94" w:rsidP="004C6C94">
            <w:pPr>
              <w:spacing w:after="0" w:line="240" w:lineRule="auto"/>
              <w:jc w:val="center"/>
              <w:rPr>
                <w:rFonts w:cs="Times New Roman"/>
                <w:sz w:val="24"/>
                <w:szCs w:val="24"/>
              </w:rPr>
            </w:pPr>
            <w:r w:rsidRPr="004D2914">
              <w:rPr>
                <w:rFonts w:cs="Times New Roman"/>
                <w:sz w:val="24"/>
                <w:szCs w:val="24"/>
              </w:rPr>
              <w:t>-</w:t>
            </w:r>
          </w:p>
        </w:tc>
        <w:tc>
          <w:tcPr>
            <w:tcW w:w="850" w:type="dxa"/>
          </w:tcPr>
          <w:p w14:paraId="1541D512" w14:textId="77777777" w:rsidR="004C6C94" w:rsidRPr="004D2914" w:rsidRDefault="004C6C94" w:rsidP="004C6C94">
            <w:pPr>
              <w:spacing w:after="0" w:line="240" w:lineRule="auto"/>
              <w:ind w:firstLine="142"/>
              <w:jc w:val="center"/>
              <w:rPr>
                <w:rFonts w:cs="Times New Roman"/>
                <w:sz w:val="24"/>
                <w:szCs w:val="24"/>
              </w:rPr>
            </w:pPr>
            <w:r w:rsidRPr="004D2914">
              <w:rPr>
                <w:rFonts w:cs="Times New Roman"/>
                <w:sz w:val="24"/>
                <w:szCs w:val="24"/>
              </w:rPr>
              <w:t>-</w:t>
            </w:r>
          </w:p>
        </w:tc>
        <w:tc>
          <w:tcPr>
            <w:tcW w:w="818" w:type="dxa"/>
            <w:vMerge/>
            <w:vAlign w:val="bottom"/>
          </w:tcPr>
          <w:p w14:paraId="1997C19F" w14:textId="77777777" w:rsidR="004C6C94" w:rsidRPr="004D2914" w:rsidRDefault="004C6C94" w:rsidP="004C6C94">
            <w:pPr>
              <w:spacing w:after="0" w:line="240" w:lineRule="auto"/>
              <w:jc w:val="center"/>
              <w:rPr>
                <w:rFonts w:cs="Times New Roman"/>
                <w:sz w:val="24"/>
                <w:szCs w:val="24"/>
              </w:rPr>
            </w:pPr>
          </w:p>
        </w:tc>
        <w:tc>
          <w:tcPr>
            <w:tcW w:w="998" w:type="dxa"/>
            <w:vMerge/>
            <w:vAlign w:val="bottom"/>
          </w:tcPr>
          <w:p w14:paraId="6DEBBF6F" w14:textId="77777777" w:rsidR="004C6C94" w:rsidRPr="004D2914" w:rsidRDefault="004C6C94" w:rsidP="004C6C94">
            <w:pPr>
              <w:spacing w:after="0" w:line="240" w:lineRule="auto"/>
              <w:jc w:val="center"/>
              <w:rPr>
                <w:rFonts w:cs="Times New Roman"/>
                <w:sz w:val="24"/>
                <w:szCs w:val="24"/>
              </w:rPr>
            </w:pPr>
          </w:p>
        </w:tc>
        <w:tc>
          <w:tcPr>
            <w:tcW w:w="1620" w:type="dxa"/>
          </w:tcPr>
          <w:p w14:paraId="081BFAE4" w14:textId="635308F7" w:rsidR="004C6C94" w:rsidRPr="004D2914" w:rsidRDefault="004C6C94" w:rsidP="004C6C94">
            <w:pPr>
              <w:spacing w:after="0" w:line="240" w:lineRule="auto"/>
              <w:jc w:val="center"/>
              <w:rPr>
                <w:rFonts w:cs="Times New Roman"/>
                <w:sz w:val="24"/>
                <w:szCs w:val="24"/>
              </w:rPr>
            </w:pPr>
            <w:r>
              <w:rPr>
                <w:sz w:val="24"/>
                <w:szCs w:val="24"/>
              </w:rPr>
              <w:t>500</w:t>
            </w:r>
          </w:p>
        </w:tc>
        <w:tc>
          <w:tcPr>
            <w:tcW w:w="998" w:type="dxa"/>
          </w:tcPr>
          <w:p w14:paraId="3474B028" w14:textId="2BBF011C" w:rsidR="004C6C94" w:rsidRPr="004D2914" w:rsidRDefault="004C6C94" w:rsidP="004C6C94">
            <w:pPr>
              <w:spacing w:after="0" w:line="240" w:lineRule="auto"/>
              <w:jc w:val="center"/>
              <w:rPr>
                <w:rFonts w:cs="Times New Roman"/>
                <w:sz w:val="24"/>
                <w:szCs w:val="24"/>
              </w:rPr>
            </w:pPr>
            <w:r w:rsidRPr="00345997">
              <w:rPr>
                <w:sz w:val="24"/>
                <w:szCs w:val="24"/>
              </w:rPr>
              <w:t>63685</w:t>
            </w:r>
          </w:p>
        </w:tc>
        <w:tc>
          <w:tcPr>
            <w:tcW w:w="1417" w:type="dxa"/>
          </w:tcPr>
          <w:p w14:paraId="7B96B243" w14:textId="599A5A8C" w:rsidR="004C6C94" w:rsidRPr="004D2914" w:rsidRDefault="004C6C94" w:rsidP="004C6C94">
            <w:pPr>
              <w:spacing w:after="0" w:line="240" w:lineRule="auto"/>
              <w:jc w:val="center"/>
              <w:rPr>
                <w:rFonts w:cs="Times New Roman"/>
                <w:sz w:val="24"/>
                <w:szCs w:val="24"/>
              </w:rPr>
            </w:pPr>
            <w:r w:rsidRPr="004C6C94">
              <w:rPr>
                <w:sz w:val="24"/>
                <w:szCs w:val="24"/>
              </w:rPr>
              <w:t>557,827675</w:t>
            </w:r>
          </w:p>
        </w:tc>
      </w:tr>
      <w:tr w:rsidR="004C6C94" w:rsidRPr="004D2914" w14:paraId="064727A9" w14:textId="77777777" w:rsidTr="004C6C94">
        <w:trPr>
          <w:trHeight w:val="301"/>
        </w:trPr>
        <w:tc>
          <w:tcPr>
            <w:tcW w:w="988" w:type="dxa"/>
            <w:vMerge/>
            <w:vAlign w:val="bottom"/>
          </w:tcPr>
          <w:p w14:paraId="77E2FCCA" w14:textId="77777777" w:rsidR="004C6C94" w:rsidRPr="004D2914" w:rsidRDefault="004C6C94" w:rsidP="004C6C94">
            <w:pPr>
              <w:spacing w:after="0" w:line="240" w:lineRule="auto"/>
              <w:rPr>
                <w:rFonts w:cs="Times New Roman"/>
                <w:sz w:val="24"/>
                <w:szCs w:val="24"/>
              </w:rPr>
            </w:pPr>
          </w:p>
        </w:tc>
        <w:tc>
          <w:tcPr>
            <w:tcW w:w="2552" w:type="dxa"/>
          </w:tcPr>
          <w:p w14:paraId="5A08D182" w14:textId="23A80A3A" w:rsidR="004C6C94" w:rsidRPr="004D2914" w:rsidRDefault="004C6C94" w:rsidP="004C6C94">
            <w:pPr>
              <w:spacing w:after="0" w:line="240" w:lineRule="auto"/>
              <w:ind w:firstLine="142"/>
              <w:rPr>
                <w:rFonts w:cs="Times New Roman"/>
                <w:sz w:val="24"/>
                <w:szCs w:val="24"/>
              </w:rPr>
            </w:pPr>
            <w:r w:rsidRPr="004D2914">
              <w:rPr>
                <w:sz w:val="24"/>
                <w:szCs w:val="24"/>
              </w:rPr>
              <w:t>Азот</w:t>
            </w:r>
            <w:r w:rsidRPr="004D2914">
              <w:rPr>
                <w:spacing w:val="-3"/>
                <w:sz w:val="24"/>
                <w:szCs w:val="24"/>
              </w:rPr>
              <w:t xml:space="preserve"> </w:t>
            </w:r>
            <w:r w:rsidRPr="004D2914">
              <w:rPr>
                <w:sz w:val="24"/>
                <w:szCs w:val="24"/>
              </w:rPr>
              <w:t>аммонийный</w:t>
            </w:r>
          </w:p>
        </w:tc>
        <w:tc>
          <w:tcPr>
            <w:tcW w:w="850" w:type="dxa"/>
            <w:vMerge/>
            <w:vAlign w:val="bottom"/>
          </w:tcPr>
          <w:p w14:paraId="1F5A5972" w14:textId="77777777" w:rsidR="004C6C94" w:rsidRPr="004D2914" w:rsidRDefault="004C6C94" w:rsidP="004C6C94">
            <w:pPr>
              <w:spacing w:after="0" w:line="240" w:lineRule="auto"/>
              <w:jc w:val="center"/>
              <w:rPr>
                <w:rFonts w:cs="Times New Roman"/>
                <w:sz w:val="24"/>
                <w:szCs w:val="24"/>
              </w:rPr>
            </w:pPr>
          </w:p>
        </w:tc>
        <w:tc>
          <w:tcPr>
            <w:tcW w:w="858" w:type="dxa"/>
            <w:vMerge/>
            <w:vAlign w:val="bottom"/>
          </w:tcPr>
          <w:p w14:paraId="68262F7F" w14:textId="77777777" w:rsidR="004C6C94" w:rsidRPr="004D2914" w:rsidRDefault="004C6C94" w:rsidP="004C6C94">
            <w:pPr>
              <w:spacing w:after="0" w:line="240" w:lineRule="auto"/>
              <w:jc w:val="center"/>
              <w:rPr>
                <w:rFonts w:cs="Times New Roman"/>
                <w:sz w:val="24"/>
                <w:szCs w:val="24"/>
              </w:rPr>
            </w:pPr>
          </w:p>
        </w:tc>
        <w:tc>
          <w:tcPr>
            <w:tcW w:w="1699" w:type="dxa"/>
          </w:tcPr>
          <w:p w14:paraId="1BF9071C" w14:textId="77777777" w:rsidR="004C6C94" w:rsidRPr="004D2914" w:rsidRDefault="004C6C94" w:rsidP="004C6C94">
            <w:pPr>
              <w:spacing w:after="0" w:line="240" w:lineRule="auto"/>
              <w:ind w:firstLine="142"/>
              <w:jc w:val="center"/>
              <w:rPr>
                <w:rFonts w:cs="Times New Roman"/>
                <w:sz w:val="24"/>
                <w:szCs w:val="24"/>
              </w:rPr>
            </w:pPr>
            <w:r w:rsidRPr="004D2914">
              <w:rPr>
                <w:rFonts w:cs="Times New Roman"/>
                <w:sz w:val="24"/>
                <w:szCs w:val="24"/>
              </w:rPr>
              <w:t>-</w:t>
            </w:r>
          </w:p>
        </w:tc>
        <w:tc>
          <w:tcPr>
            <w:tcW w:w="715" w:type="dxa"/>
          </w:tcPr>
          <w:p w14:paraId="3B928D32" w14:textId="77777777" w:rsidR="004C6C94" w:rsidRPr="004D2914" w:rsidRDefault="004C6C94" w:rsidP="004C6C94">
            <w:pPr>
              <w:spacing w:after="0" w:line="240" w:lineRule="auto"/>
              <w:jc w:val="center"/>
              <w:rPr>
                <w:rFonts w:cs="Times New Roman"/>
                <w:sz w:val="24"/>
                <w:szCs w:val="24"/>
              </w:rPr>
            </w:pPr>
            <w:r w:rsidRPr="004D2914">
              <w:rPr>
                <w:rFonts w:cs="Times New Roman"/>
                <w:sz w:val="24"/>
                <w:szCs w:val="24"/>
              </w:rPr>
              <w:t>-</w:t>
            </w:r>
          </w:p>
        </w:tc>
        <w:tc>
          <w:tcPr>
            <w:tcW w:w="850" w:type="dxa"/>
          </w:tcPr>
          <w:p w14:paraId="003F90B5" w14:textId="77777777" w:rsidR="004C6C94" w:rsidRPr="004D2914" w:rsidRDefault="004C6C94" w:rsidP="004C6C94">
            <w:pPr>
              <w:spacing w:after="0" w:line="240" w:lineRule="auto"/>
              <w:ind w:firstLine="142"/>
              <w:jc w:val="center"/>
              <w:rPr>
                <w:rFonts w:cs="Times New Roman"/>
                <w:sz w:val="24"/>
                <w:szCs w:val="24"/>
              </w:rPr>
            </w:pPr>
            <w:r w:rsidRPr="004D2914">
              <w:rPr>
                <w:rFonts w:cs="Times New Roman"/>
                <w:sz w:val="24"/>
                <w:szCs w:val="24"/>
              </w:rPr>
              <w:t>-</w:t>
            </w:r>
          </w:p>
        </w:tc>
        <w:tc>
          <w:tcPr>
            <w:tcW w:w="818" w:type="dxa"/>
            <w:vMerge/>
            <w:vAlign w:val="bottom"/>
          </w:tcPr>
          <w:p w14:paraId="219F258E" w14:textId="77777777" w:rsidR="004C6C94" w:rsidRPr="004D2914" w:rsidRDefault="004C6C94" w:rsidP="004C6C94">
            <w:pPr>
              <w:spacing w:after="0" w:line="240" w:lineRule="auto"/>
              <w:jc w:val="center"/>
              <w:rPr>
                <w:rFonts w:cs="Times New Roman"/>
                <w:sz w:val="24"/>
                <w:szCs w:val="24"/>
              </w:rPr>
            </w:pPr>
          </w:p>
        </w:tc>
        <w:tc>
          <w:tcPr>
            <w:tcW w:w="998" w:type="dxa"/>
            <w:vMerge/>
            <w:vAlign w:val="bottom"/>
          </w:tcPr>
          <w:p w14:paraId="71707C18" w14:textId="77777777" w:rsidR="004C6C94" w:rsidRPr="004D2914" w:rsidRDefault="004C6C94" w:rsidP="004C6C94">
            <w:pPr>
              <w:spacing w:after="0" w:line="240" w:lineRule="auto"/>
              <w:jc w:val="center"/>
              <w:rPr>
                <w:rFonts w:cs="Times New Roman"/>
                <w:sz w:val="24"/>
                <w:szCs w:val="24"/>
              </w:rPr>
            </w:pPr>
          </w:p>
        </w:tc>
        <w:tc>
          <w:tcPr>
            <w:tcW w:w="1620" w:type="dxa"/>
          </w:tcPr>
          <w:p w14:paraId="0355A633" w14:textId="2546B6C8" w:rsidR="004C6C94" w:rsidRPr="004D2914" w:rsidRDefault="004C6C94" w:rsidP="004C6C94">
            <w:pPr>
              <w:spacing w:after="0" w:line="240" w:lineRule="auto"/>
              <w:jc w:val="center"/>
              <w:rPr>
                <w:rFonts w:cs="Times New Roman"/>
                <w:sz w:val="24"/>
                <w:szCs w:val="24"/>
              </w:rPr>
            </w:pPr>
            <w:r w:rsidRPr="004D2914">
              <w:rPr>
                <w:sz w:val="24"/>
                <w:szCs w:val="24"/>
              </w:rPr>
              <w:t>2</w:t>
            </w:r>
          </w:p>
        </w:tc>
        <w:tc>
          <w:tcPr>
            <w:tcW w:w="998" w:type="dxa"/>
          </w:tcPr>
          <w:p w14:paraId="07D5A136" w14:textId="1190A2BA" w:rsidR="004C6C94" w:rsidRPr="004D2914" w:rsidRDefault="004C6C94" w:rsidP="004C6C94">
            <w:pPr>
              <w:spacing w:after="0" w:line="240" w:lineRule="auto"/>
              <w:jc w:val="center"/>
              <w:rPr>
                <w:rFonts w:cs="Times New Roman"/>
                <w:sz w:val="24"/>
                <w:szCs w:val="24"/>
              </w:rPr>
            </w:pPr>
            <w:r w:rsidRPr="00345997">
              <w:rPr>
                <w:sz w:val="24"/>
                <w:szCs w:val="24"/>
              </w:rPr>
              <w:t>254,74</w:t>
            </w:r>
          </w:p>
        </w:tc>
        <w:tc>
          <w:tcPr>
            <w:tcW w:w="1417" w:type="dxa"/>
          </w:tcPr>
          <w:p w14:paraId="29964E50" w14:textId="74BF6254" w:rsidR="004C6C94" w:rsidRPr="004D2914" w:rsidRDefault="004C6C94" w:rsidP="004C6C94">
            <w:pPr>
              <w:spacing w:after="0" w:line="240" w:lineRule="auto"/>
              <w:jc w:val="center"/>
              <w:rPr>
                <w:rFonts w:cs="Times New Roman"/>
                <w:sz w:val="24"/>
                <w:szCs w:val="24"/>
              </w:rPr>
            </w:pPr>
            <w:r w:rsidRPr="004C6C94">
              <w:rPr>
                <w:sz w:val="24"/>
                <w:szCs w:val="24"/>
              </w:rPr>
              <w:t>2,2313107</w:t>
            </w:r>
          </w:p>
        </w:tc>
      </w:tr>
      <w:tr w:rsidR="004C6C94" w:rsidRPr="004D2914" w14:paraId="3C46798D" w14:textId="77777777" w:rsidTr="004C6C94">
        <w:trPr>
          <w:trHeight w:val="305"/>
        </w:trPr>
        <w:tc>
          <w:tcPr>
            <w:tcW w:w="988" w:type="dxa"/>
            <w:vMerge/>
            <w:vAlign w:val="bottom"/>
          </w:tcPr>
          <w:p w14:paraId="72C934A4" w14:textId="77777777" w:rsidR="004C6C94" w:rsidRPr="004D2914" w:rsidRDefault="004C6C94" w:rsidP="004C6C94">
            <w:pPr>
              <w:spacing w:after="0" w:line="240" w:lineRule="auto"/>
              <w:rPr>
                <w:rFonts w:cs="Times New Roman"/>
                <w:sz w:val="24"/>
                <w:szCs w:val="24"/>
              </w:rPr>
            </w:pPr>
          </w:p>
        </w:tc>
        <w:tc>
          <w:tcPr>
            <w:tcW w:w="2552" w:type="dxa"/>
          </w:tcPr>
          <w:p w14:paraId="2BF564E6" w14:textId="289A1AC6" w:rsidR="004C6C94" w:rsidRPr="004D2914" w:rsidRDefault="004C6C94" w:rsidP="004C6C94">
            <w:pPr>
              <w:spacing w:after="0" w:line="240" w:lineRule="auto"/>
              <w:ind w:firstLine="142"/>
              <w:rPr>
                <w:rFonts w:cs="Times New Roman"/>
                <w:sz w:val="24"/>
                <w:szCs w:val="24"/>
              </w:rPr>
            </w:pPr>
            <w:r w:rsidRPr="004D2914">
              <w:rPr>
                <w:sz w:val="24"/>
                <w:szCs w:val="24"/>
              </w:rPr>
              <w:t>Нитриты</w:t>
            </w:r>
          </w:p>
        </w:tc>
        <w:tc>
          <w:tcPr>
            <w:tcW w:w="850" w:type="dxa"/>
            <w:vMerge/>
            <w:vAlign w:val="bottom"/>
          </w:tcPr>
          <w:p w14:paraId="002CA5FF" w14:textId="77777777" w:rsidR="004C6C94" w:rsidRPr="004D2914" w:rsidRDefault="004C6C94" w:rsidP="004C6C94">
            <w:pPr>
              <w:spacing w:after="0" w:line="240" w:lineRule="auto"/>
              <w:jc w:val="center"/>
              <w:rPr>
                <w:rFonts w:cs="Times New Roman"/>
                <w:sz w:val="24"/>
                <w:szCs w:val="24"/>
              </w:rPr>
            </w:pPr>
          </w:p>
        </w:tc>
        <w:tc>
          <w:tcPr>
            <w:tcW w:w="858" w:type="dxa"/>
            <w:vMerge/>
            <w:vAlign w:val="bottom"/>
          </w:tcPr>
          <w:p w14:paraId="4BE8E454" w14:textId="77777777" w:rsidR="004C6C94" w:rsidRPr="004D2914" w:rsidRDefault="004C6C94" w:rsidP="004C6C94">
            <w:pPr>
              <w:spacing w:after="0" w:line="240" w:lineRule="auto"/>
              <w:jc w:val="center"/>
              <w:rPr>
                <w:rFonts w:cs="Times New Roman"/>
                <w:sz w:val="24"/>
                <w:szCs w:val="24"/>
              </w:rPr>
            </w:pPr>
          </w:p>
        </w:tc>
        <w:tc>
          <w:tcPr>
            <w:tcW w:w="1699" w:type="dxa"/>
          </w:tcPr>
          <w:p w14:paraId="408C494D" w14:textId="77777777" w:rsidR="004C6C94" w:rsidRPr="004D2914" w:rsidRDefault="004C6C94" w:rsidP="004C6C94">
            <w:pPr>
              <w:spacing w:after="0" w:line="240" w:lineRule="auto"/>
              <w:ind w:firstLine="142"/>
              <w:jc w:val="center"/>
              <w:rPr>
                <w:rFonts w:cs="Times New Roman"/>
                <w:sz w:val="24"/>
                <w:szCs w:val="24"/>
              </w:rPr>
            </w:pPr>
            <w:r w:rsidRPr="004D2914">
              <w:rPr>
                <w:rFonts w:cs="Times New Roman"/>
                <w:sz w:val="24"/>
                <w:szCs w:val="24"/>
              </w:rPr>
              <w:t>-</w:t>
            </w:r>
          </w:p>
        </w:tc>
        <w:tc>
          <w:tcPr>
            <w:tcW w:w="715" w:type="dxa"/>
          </w:tcPr>
          <w:p w14:paraId="60E4EE94" w14:textId="77777777" w:rsidR="004C6C94" w:rsidRPr="004D2914" w:rsidRDefault="004C6C94" w:rsidP="004C6C94">
            <w:pPr>
              <w:spacing w:after="0" w:line="240" w:lineRule="auto"/>
              <w:jc w:val="center"/>
              <w:rPr>
                <w:rFonts w:cs="Times New Roman"/>
                <w:sz w:val="24"/>
                <w:szCs w:val="24"/>
              </w:rPr>
            </w:pPr>
            <w:r w:rsidRPr="004D2914">
              <w:rPr>
                <w:rFonts w:cs="Times New Roman"/>
                <w:sz w:val="24"/>
                <w:szCs w:val="24"/>
              </w:rPr>
              <w:t>-</w:t>
            </w:r>
          </w:p>
        </w:tc>
        <w:tc>
          <w:tcPr>
            <w:tcW w:w="850" w:type="dxa"/>
          </w:tcPr>
          <w:p w14:paraId="49A19B47" w14:textId="77777777" w:rsidR="004C6C94" w:rsidRPr="004D2914" w:rsidRDefault="004C6C94" w:rsidP="004C6C94">
            <w:pPr>
              <w:spacing w:after="0" w:line="240" w:lineRule="auto"/>
              <w:ind w:firstLine="142"/>
              <w:jc w:val="center"/>
              <w:rPr>
                <w:rFonts w:cs="Times New Roman"/>
                <w:sz w:val="24"/>
                <w:szCs w:val="24"/>
              </w:rPr>
            </w:pPr>
            <w:r w:rsidRPr="004D2914">
              <w:rPr>
                <w:rFonts w:cs="Times New Roman"/>
                <w:sz w:val="24"/>
                <w:szCs w:val="24"/>
              </w:rPr>
              <w:t>-</w:t>
            </w:r>
          </w:p>
        </w:tc>
        <w:tc>
          <w:tcPr>
            <w:tcW w:w="818" w:type="dxa"/>
            <w:vMerge/>
            <w:vAlign w:val="bottom"/>
          </w:tcPr>
          <w:p w14:paraId="57CEC1C4" w14:textId="77777777" w:rsidR="004C6C94" w:rsidRPr="004D2914" w:rsidRDefault="004C6C94" w:rsidP="004C6C94">
            <w:pPr>
              <w:spacing w:after="0" w:line="240" w:lineRule="auto"/>
              <w:jc w:val="center"/>
              <w:rPr>
                <w:rFonts w:cs="Times New Roman"/>
                <w:sz w:val="24"/>
                <w:szCs w:val="24"/>
              </w:rPr>
            </w:pPr>
          </w:p>
        </w:tc>
        <w:tc>
          <w:tcPr>
            <w:tcW w:w="998" w:type="dxa"/>
            <w:vMerge/>
            <w:vAlign w:val="bottom"/>
          </w:tcPr>
          <w:p w14:paraId="31EC6747" w14:textId="77777777" w:rsidR="004C6C94" w:rsidRPr="004D2914" w:rsidRDefault="004C6C94" w:rsidP="004C6C94">
            <w:pPr>
              <w:spacing w:after="0" w:line="240" w:lineRule="auto"/>
              <w:jc w:val="center"/>
              <w:rPr>
                <w:rFonts w:cs="Times New Roman"/>
                <w:sz w:val="24"/>
                <w:szCs w:val="24"/>
              </w:rPr>
            </w:pPr>
          </w:p>
        </w:tc>
        <w:tc>
          <w:tcPr>
            <w:tcW w:w="1620" w:type="dxa"/>
          </w:tcPr>
          <w:p w14:paraId="5542D7EC" w14:textId="13677BBB" w:rsidR="004C6C94" w:rsidRPr="004D2914" w:rsidRDefault="004C6C94" w:rsidP="004C6C94">
            <w:pPr>
              <w:spacing w:after="0" w:line="240" w:lineRule="auto"/>
              <w:jc w:val="center"/>
              <w:rPr>
                <w:rFonts w:cs="Times New Roman"/>
                <w:sz w:val="24"/>
                <w:szCs w:val="24"/>
              </w:rPr>
            </w:pPr>
            <w:r>
              <w:rPr>
                <w:sz w:val="24"/>
                <w:szCs w:val="24"/>
              </w:rPr>
              <w:t>3,3</w:t>
            </w:r>
          </w:p>
        </w:tc>
        <w:tc>
          <w:tcPr>
            <w:tcW w:w="998" w:type="dxa"/>
          </w:tcPr>
          <w:p w14:paraId="00625D5E" w14:textId="6D2C2986" w:rsidR="004C6C94" w:rsidRPr="004D2914" w:rsidRDefault="004C6C94" w:rsidP="004C6C94">
            <w:pPr>
              <w:spacing w:after="0" w:line="240" w:lineRule="auto"/>
              <w:jc w:val="center"/>
              <w:rPr>
                <w:rFonts w:cs="Times New Roman"/>
                <w:sz w:val="24"/>
                <w:szCs w:val="24"/>
              </w:rPr>
            </w:pPr>
            <w:r w:rsidRPr="004C6C94">
              <w:rPr>
                <w:sz w:val="24"/>
                <w:szCs w:val="24"/>
              </w:rPr>
              <w:t>420,321</w:t>
            </w:r>
          </w:p>
        </w:tc>
        <w:tc>
          <w:tcPr>
            <w:tcW w:w="1417" w:type="dxa"/>
          </w:tcPr>
          <w:p w14:paraId="58A49073" w14:textId="5241E101" w:rsidR="004C6C94" w:rsidRPr="004D2914" w:rsidRDefault="004C6C94" w:rsidP="004C6C94">
            <w:pPr>
              <w:spacing w:after="0" w:line="240" w:lineRule="auto"/>
              <w:jc w:val="center"/>
              <w:rPr>
                <w:rFonts w:cs="Times New Roman"/>
                <w:sz w:val="24"/>
                <w:szCs w:val="24"/>
              </w:rPr>
            </w:pPr>
            <w:r w:rsidRPr="004C6C94">
              <w:rPr>
                <w:sz w:val="24"/>
                <w:szCs w:val="24"/>
              </w:rPr>
              <w:t>3,681662655</w:t>
            </w:r>
          </w:p>
        </w:tc>
      </w:tr>
      <w:tr w:rsidR="004C6C94" w:rsidRPr="004D2914" w14:paraId="7A8DDD4D" w14:textId="77777777" w:rsidTr="004C6C94">
        <w:trPr>
          <w:trHeight w:val="271"/>
        </w:trPr>
        <w:tc>
          <w:tcPr>
            <w:tcW w:w="988" w:type="dxa"/>
            <w:vMerge/>
            <w:vAlign w:val="bottom"/>
          </w:tcPr>
          <w:p w14:paraId="76B1DC0E" w14:textId="77777777" w:rsidR="004C6C94" w:rsidRPr="004D2914" w:rsidRDefault="004C6C94" w:rsidP="004C6C94">
            <w:pPr>
              <w:spacing w:after="0" w:line="240" w:lineRule="auto"/>
              <w:rPr>
                <w:rFonts w:cs="Times New Roman"/>
                <w:sz w:val="24"/>
                <w:szCs w:val="24"/>
              </w:rPr>
            </w:pPr>
          </w:p>
        </w:tc>
        <w:tc>
          <w:tcPr>
            <w:tcW w:w="2552" w:type="dxa"/>
          </w:tcPr>
          <w:p w14:paraId="2053EA04" w14:textId="55B63BCD" w:rsidR="004C6C94" w:rsidRPr="004D2914" w:rsidRDefault="004C6C94" w:rsidP="004C6C94">
            <w:pPr>
              <w:pStyle w:val="TableParagraph"/>
              <w:ind w:left="123" w:right="29"/>
              <w:jc w:val="left"/>
              <w:rPr>
                <w:sz w:val="24"/>
                <w:szCs w:val="24"/>
              </w:rPr>
            </w:pPr>
            <w:r w:rsidRPr="004D2914">
              <w:rPr>
                <w:sz w:val="24"/>
                <w:szCs w:val="24"/>
              </w:rPr>
              <w:t>Нитраты</w:t>
            </w:r>
          </w:p>
        </w:tc>
        <w:tc>
          <w:tcPr>
            <w:tcW w:w="850" w:type="dxa"/>
            <w:vMerge/>
            <w:vAlign w:val="bottom"/>
          </w:tcPr>
          <w:p w14:paraId="4E4568B4" w14:textId="77777777" w:rsidR="004C6C94" w:rsidRPr="004D2914" w:rsidRDefault="004C6C94" w:rsidP="004C6C94">
            <w:pPr>
              <w:spacing w:after="0" w:line="240" w:lineRule="auto"/>
              <w:jc w:val="center"/>
              <w:rPr>
                <w:rFonts w:cs="Times New Roman"/>
                <w:sz w:val="24"/>
                <w:szCs w:val="24"/>
              </w:rPr>
            </w:pPr>
          </w:p>
        </w:tc>
        <w:tc>
          <w:tcPr>
            <w:tcW w:w="858" w:type="dxa"/>
            <w:vMerge/>
            <w:vAlign w:val="bottom"/>
          </w:tcPr>
          <w:p w14:paraId="57CEA5A5" w14:textId="77777777" w:rsidR="004C6C94" w:rsidRPr="004D2914" w:rsidRDefault="004C6C94" w:rsidP="004C6C94">
            <w:pPr>
              <w:spacing w:after="0" w:line="240" w:lineRule="auto"/>
              <w:jc w:val="center"/>
              <w:rPr>
                <w:rFonts w:cs="Times New Roman"/>
                <w:sz w:val="24"/>
                <w:szCs w:val="24"/>
              </w:rPr>
            </w:pPr>
          </w:p>
        </w:tc>
        <w:tc>
          <w:tcPr>
            <w:tcW w:w="1699" w:type="dxa"/>
          </w:tcPr>
          <w:p w14:paraId="2DB58621" w14:textId="77777777" w:rsidR="004C6C94" w:rsidRPr="004D2914" w:rsidRDefault="004C6C94" w:rsidP="004C6C94">
            <w:pPr>
              <w:spacing w:after="0" w:line="240" w:lineRule="auto"/>
              <w:ind w:firstLine="142"/>
              <w:jc w:val="center"/>
              <w:rPr>
                <w:rFonts w:cs="Times New Roman"/>
                <w:sz w:val="24"/>
                <w:szCs w:val="24"/>
              </w:rPr>
            </w:pPr>
            <w:r w:rsidRPr="004D2914">
              <w:rPr>
                <w:rFonts w:cs="Times New Roman"/>
                <w:sz w:val="24"/>
                <w:szCs w:val="24"/>
              </w:rPr>
              <w:t>-</w:t>
            </w:r>
          </w:p>
        </w:tc>
        <w:tc>
          <w:tcPr>
            <w:tcW w:w="715" w:type="dxa"/>
          </w:tcPr>
          <w:p w14:paraId="27E77C01" w14:textId="77777777" w:rsidR="004C6C94" w:rsidRPr="004D2914" w:rsidRDefault="004C6C94" w:rsidP="004C6C94">
            <w:pPr>
              <w:spacing w:after="0" w:line="240" w:lineRule="auto"/>
              <w:jc w:val="center"/>
              <w:rPr>
                <w:rFonts w:cs="Times New Roman"/>
                <w:sz w:val="24"/>
                <w:szCs w:val="24"/>
              </w:rPr>
            </w:pPr>
            <w:r w:rsidRPr="004D2914">
              <w:rPr>
                <w:rFonts w:cs="Times New Roman"/>
                <w:sz w:val="24"/>
                <w:szCs w:val="24"/>
              </w:rPr>
              <w:t>-</w:t>
            </w:r>
          </w:p>
        </w:tc>
        <w:tc>
          <w:tcPr>
            <w:tcW w:w="850" w:type="dxa"/>
          </w:tcPr>
          <w:p w14:paraId="768CE7EF" w14:textId="77777777" w:rsidR="004C6C94" w:rsidRPr="004D2914" w:rsidRDefault="004C6C94" w:rsidP="004C6C94">
            <w:pPr>
              <w:spacing w:after="0" w:line="240" w:lineRule="auto"/>
              <w:ind w:firstLine="142"/>
              <w:jc w:val="center"/>
              <w:rPr>
                <w:rFonts w:cs="Times New Roman"/>
                <w:sz w:val="24"/>
                <w:szCs w:val="24"/>
              </w:rPr>
            </w:pPr>
            <w:r w:rsidRPr="004D2914">
              <w:rPr>
                <w:rFonts w:cs="Times New Roman"/>
                <w:sz w:val="24"/>
                <w:szCs w:val="24"/>
              </w:rPr>
              <w:t>-</w:t>
            </w:r>
          </w:p>
        </w:tc>
        <w:tc>
          <w:tcPr>
            <w:tcW w:w="818" w:type="dxa"/>
            <w:vMerge/>
            <w:vAlign w:val="bottom"/>
          </w:tcPr>
          <w:p w14:paraId="16AAB729" w14:textId="77777777" w:rsidR="004C6C94" w:rsidRPr="004D2914" w:rsidRDefault="004C6C94" w:rsidP="004C6C94">
            <w:pPr>
              <w:spacing w:after="0" w:line="240" w:lineRule="auto"/>
              <w:jc w:val="center"/>
              <w:rPr>
                <w:rFonts w:cs="Times New Roman"/>
                <w:sz w:val="24"/>
                <w:szCs w:val="24"/>
              </w:rPr>
            </w:pPr>
          </w:p>
        </w:tc>
        <w:tc>
          <w:tcPr>
            <w:tcW w:w="998" w:type="dxa"/>
            <w:vMerge/>
            <w:vAlign w:val="bottom"/>
          </w:tcPr>
          <w:p w14:paraId="2E4152C6" w14:textId="77777777" w:rsidR="004C6C94" w:rsidRPr="004D2914" w:rsidRDefault="004C6C94" w:rsidP="004C6C94">
            <w:pPr>
              <w:spacing w:after="0" w:line="240" w:lineRule="auto"/>
              <w:jc w:val="center"/>
              <w:rPr>
                <w:rFonts w:cs="Times New Roman"/>
                <w:sz w:val="24"/>
                <w:szCs w:val="24"/>
              </w:rPr>
            </w:pPr>
          </w:p>
        </w:tc>
        <w:tc>
          <w:tcPr>
            <w:tcW w:w="1620" w:type="dxa"/>
          </w:tcPr>
          <w:p w14:paraId="1B113639" w14:textId="6E0737CF" w:rsidR="004C6C94" w:rsidRPr="004D2914" w:rsidRDefault="004C6C94" w:rsidP="004C6C94">
            <w:pPr>
              <w:spacing w:after="0" w:line="240" w:lineRule="auto"/>
              <w:jc w:val="center"/>
              <w:rPr>
                <w:rFonts w:cs="Times New Roman"/>
                <w:sz w:val="24"/>
                <w:szCs w:val="24"/>
              </w:rPr>
            </w:pPr>
            <w:r>
              <w:rPr>
                <w:sz w:val="24"/>
                <w:szCs w:val="24"/>
              </w:rPr>
              <w:t>45</w:t>
            </w:r>
          </w:p>
        </w:tc>
        <w:tc>
          <w:tcPr>
            <w:tcW w:w="998" w:type="dxa"/>
          </w:tcPr>
          <w:p w14:paraId="7E59D656" w14:textId="4461CFC9" w:rsidR="004C6C94" w:rsidRPr="004D2914" w:rsidRDefault="004C6C94" w:rsidP="004C6C94">
            <w:pPr>
              <w:spacing w:after="0" w:line="240" w:lineRule="auto"/>
              <w:jc w:val="center"/>
              <w:rPr>
                <w:rFonts w:cs="Times New Roman"/>
                <w:sz w:val="24"/>
                <w:szCs w:val="24"/>
              </w:rPr>
            </w:pPr>
            <w:r w:rsidRPr="004C6C94">
              <w:rPr>
                <w:sz w:val="24"/>
                <w:szCs w:val="24"/>
              </w:rPr>
              <w:t>5731,65</w:t>
            </w:r>
          </w:p>
        </w:tc>
        <w:tc>
          <w:tcPr>
            <w:tcW w:w="1417" w:type="dxa"/>
          </w:tcPr>
          <w:p w14:paraId="578092D5" w14:textId="776D257D" w:rsidR="004C6C94" w:rsidRPr="004D2914" w:rsidRDefault="004C6C94" w:rsidP="004C6C94">
            <w:pPr>
              <w:spacing w:after="0" w:line="240" w:lineRule="auto"/>
              <w:jc w:val="center"/>
              <w:rPr>
                <w:rFonts w:cs="Times New Roman"/>
                <w:sz w:val="24"/>
                <w:szCs w:val="24"/>
              </w:rPr>
            </w:pPr>
            <w:r w:rsidRPr="004C6C94">
              <w:rPr>
                <w:sz w:val="24"/>
                <w:szCs w:val="24"/>
              </w:rPr>
              <w:t>50,20449075</w:t>
            </w:r>
          </w:p>
        </w:tc>
      </w:tr>
      <w:tr w:rsidR="004C6C94" w:rsidRPr="004D2914" w14:paraId="079916FD" w14:textId="77777777" w:rsidTr="004C6C94">
        <w:trPr>
          <w:trHeight w:val="261"/>
        </w:trPr>
        <w:tc>
          <w:tcPr>
            <w:tcW w:w="988" w:type="dxa"/>
            <w:vMerge/>
            <w:vAlign w:val="bottom"/>
          </w:tcPr>
          <w:p w14:paraId="2F6FD0B4" w14:textId="77777777" w:rsidR="004C6C94" w:rsidRPr="004D2914" w:rsidRDefault="004C6C94" w:rsidP="004C6C94">
            <w:pPr>
              <w:spacing w:after="0" w:line="240" w:lineRule="auto"/>
              <w:rPr>
                <w:rFonts w:cs="Times New Roman"/>
                <w:sz w:val="24"/>
                <w:szCs w:val="24"/>
              </w:rPr>
            </w:pPr>
          </w:p>
        </w:tc>
        <w:tc>
          <w:tcPr>
            <w:tcW w:w="2552" w:type="dxa"/>
          </w:tcPr>
          <w:p w14:paraId="6FA65B6F" w14:textId="4ADA9BA4" w:rsidR="004C6C94" w:rsidRPr="004D2914" w:rsidRDefault="004C6C94" w:rsidP="004C6C94">
            <w:pPr>
              <w:spacing w:after="0" w:line="240" w:lineRule="auto"/>
              <w:ind w:firstLine="142"/>
              <w:rPr>
                <w:rFonts w:cs="Times New Roman"/>
                <w:sz w:val="24"/>
                <w:szCs w:val="24"/>
              </w:rPr>
            </w:pPr>
            <w:r w:rsidRPr="004D2914">
              <w:rPr>
                <w:sz w:val="24"/>
                <w:szCs w:val="24"/>
              </w:rPr>
              <w:t>Нефтепродукты</w:t>
            </w:r>
          </w:p>
        </w:tc>
        <w:tc>
          <w:tcPr>
            <w:tcW w:w="850" w:type="dxa"/>
            <w:vMerge/>
            <w:vAlign w:val="bottom"/>
          </w:tcPr>
          <w:p w14:paraId="5C0EAD8E" w14:textId="77777777" w:rsidR="004C6C94" w:rsidRPr="004D2914" w:rsidRDefault="004C6C94" w:rsidP="004C6C94">
            <w:pPr>
              <w:spacing w:after="0" w:line="240" w:lineRule="auto"/>
              <w:jc w:val="center"/>
              <w:rPr>
                <w:rFonts w:cs="Times New Roman"/>
                <w:sz w:val="24"/>
                <w:szCs w:val="24"/>
              </w:rPr>
            </w:pPr>
          </w:p>
        </w:tc>
        <w:tc>
          <w:tcPr>
            <w:tcW w:w="858" w:type="dxa"/>
            <w:vMerge/>
            <w:vAlign w:val="bottom"/>
          </w:tcPr>
          <w:p w14:paraId="3A2500B8" w14:textId="77777777" w:rsidR="004C6C94" w:rsidRPr="004D2914" w:rsidRDefault="004C6C94" w:rsidP="004C6C94">
            <w:pPr>
              <w:spacing w:after="0" w:line="240" w:lineRule="auto"/>
              <w:jc w:val="center"/>
              <w:rPr>
                <w:rFonts w:cs="Times New Roman"/>
                <w:sz w:val="24"/>
                <w:szCs w:val="24"/>
              </w:rPr>
            </w:pPr>
          </w:p>
        </w:tc>
        <w:tc>
          <w:tcPr>
            <w:tcW w:w="1699" w:type="dxa"/>
          </w:tcPr>
          <w:p w14:paraId="38996E68" w14:textId="77777777" w:rsidR="004C6C94" w:rsidRPr="004D2914" w:rsidRDefault="004C6C94" w:rsidP="004C6C94">
            <w:pPr>
              <w:spacing w:after="0" w:line="240" w:lineRule="auto"/>
              <w:ind w:firstLine="142"/>
              <w:jc w:val="center"/>
              <w:rPr>
                <w:rFonts w:cs="Times New Roman"/>
                <w:sz w:val="24"/>
                <w:szCs w:val="24"/>
              </w:rPr>
            </w:pPr>
            <w:r w:rsidRPr="004D2914">
              <w:rPr>
                <w:rFonts w:cs="Times New Roman"/>
                <w:sz w:val="24"/>
                <w:szCs w:val="24"/>
              </w:rPr>
              <w:t>-</w:t>
            </w:r>
          </w:p>
        </w:tc>
        <w:tc>
          <w:tcPr>
            <w:tcW w:w="715" w:type="dxa"/>
          </w:tcPr>
          <w:p w14:paraId="712D6445" w14:textId="77777777" w:rsidR="004C6C94" w:rsidRPr="004D2914" w:rsidRDefault="004C6C94" w:rsidP="004C6C94">
            <w:pPr>
              <w:spacing w:after="0" w:line="240" w:lineRule="auto"/>
              <w:jc w:val="center"/>
              <w:rPr>
                <w:rFonts w:cs="Times New Roman"/>
                <w:sz w:val="24"/>
                <w:szCs w:val="24"/>
              </w:rPr>
            </w:pPr>
            <w:r w:rsidRPr="004D2914">
              <w:rPr>
                <w:rFonts w:cs="Times New Roman"/>
                <w:sz w:val="24"/>
                <w:szCs w:val="24"/>
              </w:rPr>
              <w:t>-</w:t>
            </w:r>
          </w:p>
        </w:tc>
        <w:tc>
          <w:tcPr>
            <w:tcW w:w="850" w:type="dxa"/>
          </w:tcPr>
          <w:p w14:paraId="756C98C2" w14:textId="77777777" w:rsidR="004C6C94" w:rsidRPr="004D2914" w:rsidRDefault="004C6C94" w:rsidP="004C6C94">
            <w:pPr>
              <w:spacing w:after="0" w:line="240" w:lineRule="auto"/>
              <w:ind w:firstLine="142"/>
              <w:jc w:val="center"/>
              <w:rPr>
                <w:rFonts w:cs="Times New Roman"/>
                <w:sz w:val="24"/>
                <w:szCs w:val="24"/>
              </w:rPr>
            </w:pPr>
            <w:r w:rsidRPr="004D2914">
              <w:rPr>
                <w:rFonts w:cs="Times New Roman"/>
                <w:sz w:val="24"/>
                <w:szCs w:val="24"/>
              </w:rPr>
              <w:t>-</w:t>
            </w:r>
          </w:p>
        </w:tc>
        <w:tc>
          <w:tcPr>
            <w:tcW w:w="818" w:type="dxa"/>
            <w:vMerge/>
            <w:vAlign w:val="bottom"/>
          </w:tcPr>
          <w:p w14:paraId="622D47AE" w14:textId="77777777" w:rsidR="004C6C94" w:rsidRPr="004D2914" w:rsidRDefault="004C6C94" w:rsidP="004C6C94">
            <w:pPr>
              <w:spacing w:after="0" w:line="240" w:lineRule="auto"/>
              <w:jc w:val="center"/>
              <w:rPr>
                <w:rFonts w:cs="Times New Roman"/>
                <w:sz w:val="24"/>
                <w:szCs w:val="24"/>
              </w:rPr>
            </w:pPr>
          </w:p>
        </w:tc>
        <w:tc>
          <w:tcPr>
            <w:tcW w:w="998" w:type="dxa"/>
            <w:vMerge/>
            <w:vAlign w:val="bottom"/>
          </w:tcPr>
          <w:p w14:paraId="7E23CC21" w14:textId="77777777" w:rsidR="004C6C94" w:rsidRPr="004D2914" w:rsidRDefault="004C6C94" w:rsidP="004C6C94">
            <w:pPr>
              <w:spacing w:after="0" w:line="240" w:lineRule="auto"/>
              <w:jc w:val="center"/>
              <w:rPr>
                <w:rFonts w:cs="Times New Roman"/>
                <w:sz w:val="24"/>
                <w:szCs w:val="24"/>
              </w:rPr>
            </w:pPr>
          </w:p>
        </w:tc>
        <w:tc>
          <w:tcPr>
            <w:tcW w:w="1620" w:type="dxa"/>
          </w:tcPr>
          <w:p w14:paraId="3E5AF9BC" w14:textId="437EFCC5" w:rsidR="004C6C94" w:rsidRPr="004D2914" w:rsidRDefault="004C6C94" w:rsidP="004C6C94">
            <w:pPr>
              <w:spacing w:after="0" w:line="240" w:lineRule="auto"/>
              <w:jc w:val="center"/>
              <w:rPr>
                <w:rFonts w:cs="Times New Roman"/>
                <w:sz w:val="24"/>
                <w:szCs w:val="24"/>
              </w:rPr>
            </w:pPr>
            <w:r w:rsidRPr="004D2914">
              <w:rPr>
                <w:sz w:val="24"/>
                <w:szCs w:val="24"/>
              </w:rPr>
              <w:t>0,3</w:t>
            </w:r>
          </w:p>
        </w:tc>
        <w:tc>
          <w:tcPr>
            <w:tcW w:w="998" w:type="dxa"/>
          </w:tcPr>
          <w:p w14:paraId="432B82EE" w14:textId="31441396" w:rsidR="004C6C94" w:rsidRPr="004D2914" w:rsidRDefault="004C6C94" w:rsidP="004C6C94">
            <w:pPr>
              <w:spacing w:after="0" w:line="240" w:lineRule="auto"/>
              <w:jc w:val="center"/>
              <w:rPr>
                <w:rFonts w:cs="Times New Roman"/>
                <w:sz w:val="24"/>
                <w:szCs w:val="24"/>
              </w:rPr>
            </w:pPr>
            <w:r w:rsidRPr="004C6C94">
              <w:rPr>
                <w:sz w:val="24"/>
                <w:szCs w:val="24"/>
              </w:rPr>
              <w:t>38,211</w:t>
            </w:r>
          </w:p>
        </w:tc>
        <w:tc>
          <w:tcPr>
            <w:tcW w:w="1417" w:type="dxa"/>
          </w:tcPr>
          <w:p w14:paraId="774AB1EF" w14:textId="1BB03FFB" w:rsidR="004C6C94" w:rsidRPr="004D2914" w:rsidRDefault="004C6C94" w:rsidP="004C6C94">
            <w:pPr>
              <w:spacing w:after="0" w:line="240" w:lineRule="auto"/>
              <w:jc w:val="center"/>
              <w:rPr>
                <w:rFonts w:cs="Times New Roman"/>
                <w:sz w:val="24"/>
                <w:szCs w:val="24"/>
              </w:rPr>
            </w:pPr>
            <w:r w:rsidRPr="004C6C94">
              <w:rPr>
                <w:sz w:val="24"/>
                <w:szCs w:val="24"/>
              </w:rPr>
              <w:t>0,334696605</w:t>
            </w:r>
          </w:p>
        </w:tc>
      </w:tr>
      <w:tr w:rsidR="004C6C94" w:rsidRPr="004D2914" w14:paraId="3299FC4F" w14:textId="77777777" w:rsidTr="004C6C94">
        <w:trPr>
          <w:trHeight w:val="299"/>
        </w:trPr>
        <w:tc>
          <w:tcPr>
            <w:tcW w:w="988" w:type="dxa"/>
            <w:vMerge/>
            <w:vAlign w:val="bottom"/>
          </w:tcPr>
          <w:p w14:paraId="17139073" w14:textId="77777777" w:rsidR="004C6C94" w:rsidRPr="004D2914" w:rsidRDefault="004C6C94" w:rsidP="004C6C94">
            <w:pPr>
              <w:spacing w:after="0" w:line="240" w:lineRule="auto"/>
              <w:rPr>
                <w:rFonts w:cs="Times New Roman"/>
                <w:sz w:val="24"/>
                <w:szCs w:val="24"/>
              </w:rPr>
            </w:pPr>
          </w:p>
        </w:tc>
        <w:tc>
          <w:tcPr>
            <w:tcW w:w="2552" w:type="dxa"/>
          </w:tcPr>
          <w:p w14:paraId="64994984" w14:textId="561E3939" w:rsidR="004C6C94" w:rsidRPr="004D2914" w:rsidRDefault="004C6C94" w:rsidP="004C6C94">
            <w:pPr>
              <w:spacing w:after="0" w:line="240" w:lineRule="auto"/>
              <w:ind w:firstLine="142"/>
              <w:rPr>
                <w:rFonts w:cs="Times New Roman"/>
                <w:sz w:val="24"/>
                <w:szCs w:val="24"/>
              </w:rPr>
            </w:pPr>
            <w:r w:rsidRPr="004D2914">
              <w:rPr>
                <w:sz w:val="24"/>
                <w:szCs w:val="24"/>
              </w:rPr>
              <w:t>Железо</w:t>
            </w:r>
          </w:p>
        </w:tc>
        <w:tc>
          <w:tcPr>
            <w:tcW w:w="850" w:type="dxa"/>
            <w:vMerge/>
            <w:vAlign w:val="bottom"/>
          </w:tcPr>
          <w:p w14:paraId="67A64091" w14:textId="77777777" w:rsidR="004C6C94" w:rsidRPr="004D2914" w:rsidRDefault="004C6C94" w:rsidP="004C6C94">
            <w:pPr>
              <w:spacing w:after="0" w:line="240" w:lineRule="auto"/>
              <w:jc w:val="center"/>
              <w:rPr>
                <w:rFonts w:cs="Times New Roman"/>
                <w:sz w:val="24"/>
                <w:szCs w:val="24"/>
              </w:rPr>
            </w:pPr>
          </w:p>
        </w:tc>
        <w:tc>
          <w:tcPr>
            <w:tcW w:w="858" w:type="dxa"/>
            <w:vMerge/>
            <w:vAlign w:val="bottom"/>
          </w:tcPr>
          <w:p w14:paraId="7007DEED" w14:textId="77777777" w:rsidR="004C6C94" w:rsidRPr="004D2914" w:rsidRDefault="004C6C94" w:rsidP="004C6C94">
            <w:pPr>
              <w:spacing w:after="0" w:line="240" w:lineRule="auto"/>
              <w:jc w:val="center"/>
              <w:rPr>
                <w:rFonts w:cs="Times New Roman"/>
                <w:sz w:val="24"/>
                <w:szCs w:val="24"/>
              </w:rPr>
            </w:pPr>
          </w:p>
        </w:tc>
        <w:tc>
          <w:tcPr>
            <w:tcW w:w="1699" w:type="dxa"/>
          </w:tcPr>
          <w:p w14:paraId="79002BA5" w14:textId="77777777" w:rsidR="004C6C94" w:rsidRPr="004D2914" w:rsidRDefault="004C6C94" w:rsidP="004C6C94">
            <w:pPr>
              <w:spacing w:after="0" w:line="240" w:lineRule="auto"/>
              <w:ind w:firstLine="142"/>
              <w:jc w:val="center"/>
              <w:rPr>
                <w:rFonts w:cs="Times New Roman"/>
                <w:sz w:val="24"/>
                <w:szCs w:val="24"/>
              </w:rPr>
            </w:pPr>
            <w:r w:rsidRPr="004D2914">
              <w:rPr>
                <w:rFonts w:cs="Times New Roman"/>
                <w:sz w:val="24"/>
                <w:szCs w:val="24"/>
              </w:rPr>
              <w:t>-</w:t>
            </w:r>
          </w:p>
        </w:tc>
        <w:tc>
          <w:tcPr>
            <w:tcW w:w="715" w:type="dxa"/>
          </w:tcPr>
          <w:p w14:paraId="16975B65" w14:textId="77777777" w:rsidR="004C6C94" w:rsidRPr="004D2914" w:rsidRDefault="004C6C94" w:rsidP="004C6C94">
            <w:pPr>
              <w:spacing w:after="0" w:line="240" w:lineRule="auto"/>
              <w:jc w:val="center"/>
              <w:rPr>
                <w:rFonts w:cs="Times New Roman"/>
                <w:sz w:val="24"/>
                <w:szCs w:val="24"/>
              </w:rPr>
            </w:pPr>
            <w:r w:rsidRPr="004D2914">
              <w:rPr>
                <w:rFonts w:cs="Times New Roman"/>
                <w:sz w:val="24"/>
                <w:szCs w:val="24"/>
              </w:rPr>
              <w:t>-</w:t>
            </w:r>
          </w:p>
        </w:tc>
        <w:tc>
          <w:tcPr>
            <w:tcW w:w="850" w:type="dxa"/>
          </w:tcPr>
          <w:p w14:paraId="4799EE4F" w14:textId="77777777" w:rsidR="004C6C94" w:rsidRPr="004D2914" w:rsidRDefault="004C6C94" w:rsidP="004C6C94">
            <w:pPr>
              <w:spacing w:after="0" w:line="240" w:lineRule="auto"/>
              <w:ind w:firstLine="142"/>
              <w:jc w:val="center"/>
              <w:rPr>
                <w:rFonts w:cs="Times New Roman"/>
                <w:sz w:val="24"/>
                <w:szCs w:val="24"/>
              </w:rPr>
            </w:pPr>
            <w:r w:rsidRPr="004D2914">
              <w:rPr>
                <w:rFonts w:cs="Times New Roman"/>
                <w:sz w:val="24"/>
                <w:szCs w:val="24"/>
              </w:rPr>
              <w:t>-</w:t>
            </w:r>
          </w:p>
        </w:tc>
        <w:tc>
          <w:tcPr>
            <w:tcW w:w="818" w:type="dxa"/>
            <w:vMerge/>
            <w:vAlign w:val="bottom"/>
          </w:tcPr>
          <w:p w14:paraId="77582483" w14:textId="77777777" w:rsidR="004C6C94" w:rsidRPr="004D2914" w:rsidRDefault="004C6C94" w:rsidP="004C6C94">
            <w:pPr>
              <w:spacing w:after="0" w:line="240" w:lineRule="auto"/>
              <w:jc w:val="center"/>
              <w:rPr>
                <w:rFonts w:cs="Times New Roman"/>
                <w:sz w:val="24"/>
                <w:szCs w:val="24"/>
              </w:rPr>
            </w:pPr>
          </w:p>
        </w:tc>
        <w:tc>
          <w:tcPr>
            <w:tcW w:w="998" w:type="dxa"/>
            <w:vMerge/>
            <w:vAlign w:val="bottom"/>
          </w:tcPr>
          <w:p w14:paraId="0B7DB14D" w14:textId="77777777" w:rsidR="004C6C94" w:rsidRPr="004D2914" w:rsidRDefault="004C6C94" w:rsidP="004C6C94">
            <w:pPr>
              <w:spacing w:after="0" w:line="240" w:lineRule="auto"/>
              <w:jc w:val="center"/>
              <w:rPr>
                <w:rFonts w:cs="Times New Roman"/>
                <w:sz w:val="24"/>
                <w:szCs w:val="24"/>
              </w:rPr>
            </w:pPr>
          </w:p>
        </w:tc>
        <w:tc>
          <w:tcPr>
            <w:tcW w:w="1620" w:type="dxa"/>
          </w:tcPr>
          <w:p w14:paraId="70078640" w14:textId="0394C667" w:rsidR="004C6C94" w:rsidRPr="004D2914" w:rsidRDefault="004C6C94" w:rsidP="004C6C94">
            <w:pPr>
              <w:spacing w:after="0" w:line="240" w:lineRule="auto"/>
              <w:jc w:val="center"/>
              <w:rPr>
                <w:rFonts w:cs="Times New Roman"/>
                <w:sz w:val="24"/>
                <w:szCs w:val="24"/>
              </w:rPr>
            </w:pPr>
            <w:r>
              <w:rPr>
                <w:sz w:val="24"/>
                <w:szCs w:val="24"/>
              </w:rPr>
              <w:t>0,3</w:t>
            </w:r>
          </w:p>
        </w:tc>
        <w:tc>
          <w:tcPr>
            <w:tcW w:w="998" w:type="dxa"/>
          </w:tcPr>
          <w:p w14:paraId="6BB636B0" w14:textId="53933588" w:rsidR="004C6C94" w:rsidRPr="004D2914" w:rsidRDefault="004C6C94" w:rsidP="004C6C94">
            <w:pPr>
              <w:spacing w:after="0" w:line="240" w:lineRule="auto"/>
              <w:jc w:val="center"/>
              <w:rPr>
                <w:rFonts w:cs="Times New Roman"/>
                <w:sz w:val="24"/>
                <w:szCs w:val="24"/>
              </w:rPr>
            </w:pPr>
            <w:r w:rsidRPr="004C6C94">
              <w:rPr>
                <w:sz w:val="24"/>
                <w:szCs w:val="24"/>
              </w:rPr>
              <w:t>38,211</w:t>
            </w:r>
          </w:p>
        </w:tc>
        <w:tc>
          <w:tcPr>
            <w:tcW w:w="1417" w:type="dxa"/>
          </w:tcPr>
          <w:p w14:paraId="485CFE70" w14:textId="517988D5" w:rsidR="004C6C94" w:rsidRPr="004D2914" w:rsidRDefault="004C6C94" w:rsidP="004C6C94">
            <w:pPr>
              <w:spacing w:after="0" w:line="240" w:lineRule="auto"/>
              <w:jc w:val="center"/>
              <w:rPr>
                <w:rFonts w:cs="Times New Roman"/>
                <w:sz w:val="24"/>
                <w:szCs w:val="24"/>
              </w:rPr>
            </w:pPr>
            <w:r w:rsidRPr="004C6C94">
              <w:rPr>
                <w:sz w:val="24"/>
                <w:szCs w:val="24"/>
              </w:rPr>
              <w:t>0,334696605</w:t>
            </w:r>
          </w:p>
        </w:tc>
      </w:tr>
      <w:tr w:rsidR="004C6C94" w:rsidRPr="004D2914" w14:paraId="69317BBC" w14:textId="77777777" w:rsidTr="004C6C94">
        <w:trPr>
          <w:trHeight w:val="306"/>
        </w:trPr>
        <w:tc>
          <w:tcPr>
            <w:tcW w:w="988" w:type="dxa"/>
            <w:vMerge/>
            <w:vAlign w:val="bottom"/>
          </w:tcPr>
          <w:p w14:paraId="58713292" w14:textId="77777777" w:rsidR="004C6C94" w:rsidRPr="004D2914" w:rsidRDefault="004C6C94" w:rsidP="004C6C94">
            <w:pPr>
              <w:spacing w:after="0" w:line="240" w:lineRule="auto"/>
              <w:rPr>
                <w:rFonts w:cs="Times New Roman"/>
                <w:sz w:val="24"/>
                <w:szCs w:val="24"/>
              </w:rPr>
            </w:pPr>
          </w:p>
        </w:tc>
        <w:tc>
          <w:tcPr>
            <w:tcW w:w="2552" w:type="dxa"/>
          </w:tcPr>
          <w:p w14:paraId="09ADFD02" w14:textId="77777777" w:rsidR="004C6C94" w:rsidRPr="004D2914" w:rsidRDefault="004C6C94" w:rsidP="004C6C94">
            <w:pPr>
              <w:spacing w:after="0" w:line="240" w:lineRule="auto"/>
              <w:ind w:firstLine="142"/>
              <w:rPr>
                <w:rFonts w:cs="Times New Roman"/>
                <w:b/>
                <w:sz w:val="24"/>
                <w:szCs w:val="24"/>
              </w:rPr>
            </w:pPr>
            <w:r w:rsidRPr="004D2914">
              <w:rPr>
                <w:rFonts w:cs="Times New Roman"/>
                <w:b/>
                <w:sz w:val="24"/>
                <w:szCs w:val="24"/>
              </w:rPr>
              <w:t>Всего:</w:t>
            </w:r>
          </w:p>
        </w:tc>
        <w:tc>
          <w:tcPr>
            <w:tcW w:w="850" w:type="dxa"/>
            <w:vAlign w:val="bottom"/>
          </w:tcPr>
          <w:p w14:paraId="72CFF3C4" w14:textId="77777777" w:rsidR="004C6C94" w:rsidRPr="004D2914" w:rsidRDefault="004C6C94" w:rsidP="004C6C94">
            <w:pPr>
              <w:spacing w:after="0" w:line="240" w:lineRule="auto"/>
              <w:jc w:val="center"/>
              <w:rPr>
                <w:rFonts w:cs="Times New Roman"/>
                <w:b/>
                <w:sz w:val="24"/>
                <w:szCs w:val="24"/>
              </w:rPr>
            </w:pPr>
          </w:p>
        </w:tc>
        <w:tc>
          <w:tcPr>
            <w:tcW w:w="858" w:type="dxa"/>
            <w:vAlign w:val="bottom"/>
          </w:tcPr>
          <w:p w14:paraId="2EC78F54" w14:textId="77777777" w:rsidR="004C6C94" w:rsidRPr="004D2914" w:rsidRDefault="004C6C94" w:rsidP="004C6C94">
            <w:pPr>
              <w:spacing w:after="0" w:line="240" w:lineRule="auto"/>
              <w:jc w:val="center"/>
              <w:rPr>
                <w:rFonts w:cs="Times New Roman"/>
                <w:b/>
                <w:sz w:val="24"/>
                <w:szCs w:val="24"/>
              </w:rPr>
            </w:pPr>
          </w:p>
        </w:tc>
        <w:tc>
          <w:tcPr>
            <w:tcW w:w="1699" w:type="dxa"/>
          </w:tcPr>
          <w:p w14:paraId="38D25D5C" w14:textId="77777777" w:rsidR="004C6C94" w:rsidRPr="004D2914" w:rsidRDefault="004C6C94" w:rsidP="004C6C94">
            <w:pPr>
              <w:spacing w:after="0" w:line="240" w:lineRule="auto"/>
              <w:ind w:firstLine="142"/>
              <w:jc w:val="center"/>
              <w:rPr>
                <w:rFonts w:cs="Times New Roman"/>
                <w:b/>
                <w:sz w:val="24"/>
                <w:szCs w:val="24"/>
              </w:rPr>
            </w:pPr>
            <w:r w:rsidRPr="004D2914">
              <w:rPr>
                <w:rFonts w:cs="Times New Roman"/>
                <w:b/>
                <w:sz w:val="24"/>
                <w:szCs w:val="24"/>
              </w:rPr>
              <w:t>-</w:t>
            </w:r>
          </w:p>
        </w:tc>
        <w:tc>
          <w:tcPr>
            <w:tcW w:w="715" w:type="dxa"/>
          </w:tcPr>
          <w:p w14:paraId="79547613" w14:textId="77777777" w:rsidR="004C6C94" w:rsidRPr="004D2914" w:rsidRDefault="004C6C94" w:rsidP="004C6C94">
            <w:pPr>
              <w:spacing w:after="0" w:line="240" w:lineRule="auto"/>
              <w:jc w:val="center"/>
              <w:rPr>
                <w:rFonts w:cs="Times New Roman"/>
                <w:b/>
                <w:sz w:val="24"/>
                <w:szCs w:val="24"/>
              </w:rPr>
            </w:pPr>
            <w:r w:rsidRPr="004D2914">
              <w:rPr>
                <w:rFonts w:cs="Times New Roman"/>
                <w:b/>
                <w:sz w:val="24"/>
                <w:szCs w:val="24"/>
              </w:rPr>
              <w:t>-</w:t>
            </w:r>
          </w:p>
        </w:tc>
        <w:tc>
          <w:tcPr>
            <w:tcW w:w="850" w:type="dxa"/>
          </w:tcPr>
          <w:p w14:paraId="3842A712" w14:textId="77777777" w:rsidR="004C6C94" w:rsidRPr="004D2914" w:rsidRDefault="004C6C94" w:rsidP="004C6C94">
            <w:pPr>
              <w:spacing w:after="0" w:line="240" w:lineRule="auto"/>
              <w:ind w:firstLine="142"/>
              <w:jc w:val="center"/>
              <w:rPr>
                <w:rFonts w:cs="Times New Roman"/>
                <w:b/>
                <w:sz w:val="24"/>
                <w:szCs w:val="24"/>
              </w:rPr>
            </w:pPr>
          </w:p>
        </w:tc>
        <w:tc>
          <w:tcPr>
            <w:tcW w:w="818" w:type="dxa"/>
            <w:vAlign w:val="bottom"/>
          </w:tcPr>
          <w:p w14:paraId="7010343A" w14:textId="77777777" w:rsidR="004C6C94" w:rsidRPr="004D2914" w:rsidRDefault="004C6C94" w:rsidP="004C6C94">
            <w:pPr>
              <w:spacing w:after="0" w:line="240" w:lineRule="auto"/>
              <w:jc w:val="center"/>
              <w:rPr>
                <w:rFonts w:cs="Times New Roman"/>
                <w:sz w:val="24"/>
                <w:szCs w:val="24"/>
              </w:rPr>
            </w:pPr>
          </w:p>
        </w:tc>
        <w:tc>
          <w:tcPr>
            <w:tcW w:w="998" w:type="dxa"/>
            <w:vAlign w:val="bottom"/>
          </w:tcPr>
          <w:p w14:paraId="38B09B58" w14:textId="77777777" w:rsidR="004C6C94" w:rsidRPr="004D2914" w:rsidRDefault="004C6C94" w:rsidP="004C6C94">
            <w:pPr>
              <w:spacing w:after="0" w:line="240" w:lineRule="auto"/>
              <w:jc w:val="center"/>
              <w:rPr>
                <w:rFonts w:cs="Times New Roman"/>
                <w:sz w:val="24"/>
                <w:szCs w:val="24"/>
              </w:rPr>
            </w:pPr>
          </w:p>
        </w:tc>
        <w:tc>
          <w:tcPr>
            <w:tcW w:w="1620" w:type="dxa"/>
          </w:tcPr>
          <w:p w14:paraId="6A4445A0" w14:textId="77777777" w:rsidR="004C6C94" w:rsidRPr="004D2914" w:rsidRDefault="004C6C94" w:rsidP="004C6C94">
            <w:pPr>
              <w:spacing w:after="0" w:line="240" w:lineRule="auto"/>
              <w:jc w:val="center"/>
              <w:rPr>
                <w:rFonts w:cs="Times New Roman"/>
                <w:sz w:val="24"/>
                <w:szCs w:val="24"/>
              </w:rPr>
            </w:pPr>
          </w:p>
        </w:tc>
        <w:tc>
          <w:tcPr>
            <w:tcW w:w="998" w:type="dxa"/>
          </w:tcPr>
          <w:p w14:paraId="582FEFFA" w14:textId="4A8A8ACA" w:rsidR="004C6C94" w:rsidRPr="004D2914" w:rsidRDefault="004C6C94" w:rsidP="004C6C94">
            <w:pPr>
              <w:spacing w:after="0" w:line="240" w:lineRule="auto"/>
              <w:jc w:val="center"/>
              <w:rPr>
                <w:rFonts w:cs="Times New Roman"/>
                <w:b/>
                <w:sz w:val="24"/>
                <w:szCs w:val="24"/>
              </w:rPr>
            </w:pPr>
          </w:p>
        </w:tc>
        <w:tc>
          <w:tcPr>
            <w:tcW w:w="1417" w:type="dxa"/>
          </w:tcPr>
          <w:p w14:paraId="42163664" w14:textId="3E8338D5" w:rsidR="004C6C94" w:rsidRPr="004D2914" w:rsidRDefault="004C6C94" w:rsidP="004C6C94">
            <w:pPr>
              <w:pStyle w:val="ab"/>
              <w:ind w:left="37"/>
              <w:jc w:val="center"/>
              <w:rPr>
                <w:rFonts w:cs="Times New Roman"/>
                <w:b/>
                <w:sz w:val="24"/>
                <w:szCs w:val="24"/>
                <w:lang w:eastAsia="ru-RU"/>
              </w:rPr>
            </w:pPr>
            <w:r>
              <w:rPr>
                <w:b/>
                <w:sz w:val="24"/>
                <w:szCs w:val="24"/>
              </w:rPr>
              <w:t>1167,9796</w:t>
            </w:r>
          </w:p>
        </w:tc>
      </w:tr>
    </w:tbl>
    <w:p w14:paraId="273967DC" w14:textId="77777777" w:rsidR="00D761E6" w:rsidRPr="004D2914" w:rsidRDefault="00D761E6" w:rsidP="004C6C94">
      <w:pPr>
        <w:spacing w:after="0" w:line="240" w:lineRule="auto"/>
        <w:rPr>
          <w:rFonts w:cs="Times New Roman"/>
          <w:sz w:val="24"/>
          <w:szCs w:val="24"/>
        </w:rPr>
      </w:pPr>
      <w:bookmarkStart w:id="4" w:name="_GoBack"/>
      <w:bookmarkEnd w:id="4"/>
    </w:p>
    <w:sectPr w:rsidR="00D761E6" w:rsidRPr="004D2914" w:rsidSect="004D2914">
      <w:pgSz w:w="16838" w:h="11906" w:orient="landscape"/>
      <w:pgMar w:top="850" w:right="1134" w:bottom="1701"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164DE"/>
    <w:multiLevelType w:val="hybridMultilevel"/>
    <w:tmpl w:val="B4722A4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1">
    <w:nsid w:val="20A1762C"/>
    <w:multiLevelType w:val="hybridMultilevel"/>
    <w:tmpl w:val="6F081F64"/>
    <w:lvl w:ilvl="0" w:tplc="A9F4676E">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AEB6FA2"/>
    <w:multiLevelType w:val="multilevel"/>
    <w:tmpl w:val="BCDAA89E"/>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54A635A8"/>
    <w:multiLevelType w:val="multilevel"/>
    <w:tmpl w:val="3FA4D540"/>
    <w:lvl w:ilvl="0">
      <w:start w:val="3"/>
      <w:numFmt w:val="decimal"/>
      <w:lvlText w:val="%1"/>
      <w:lvlJc w:val="left"/>
      <w:pPr>
        <w:ind w:left="660" w:hanging="660"/>
      </w:pPr>
      <w:rPr>
        <w:rFonts w:hint="default"/>
      </w:rPr>
    </w:lvl>
    <w:lvl w:ilvl="1">
      <w:start w:val="13"/>
      <w:numFmt w:val="decimal"/>
      <w:lvlText w:val="%1.%2"/>
      <w:lvlJc w:val="left"/>
      <w:pPr>
        <w:ind w:left="2716" w:hanging="660"/>
      </w:pPr>
      <w:rPr>
        <w:rFonts w:hint="default"/>
      </w:rPr>
    </w:lvl>
    <w:lvl w:ilvl="2">
      <w:start w:val="1"/>
      <w:numFmt w:val="decimal"/>
      <w:lvlText w:val="%1.%2.%3"/>
      <w:lvlJc w:val="left"/>
      <w:pPr>
        <w:ind w:left="483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9304" w:hanging="1080"/>
      </w:pPr>
      <w:rPr>
        <w:rFonts w:hint="default"/>
      </w:rPr>
    </w:lvl>
    <w:lvl w:ilvl="5">
      <w:start w:val="1"/>
      <w:numFmt w:val="decimal"/>
      <w:lvlText w:val="%1.%2.%3.%4.%5.%6"/>
      <w:lvlJc w:val="left"/>
      <w:pPr>
        <w:ind w:left="11720" w:hanging="1440"/>
      </w:pPr>
      <w:rPr>
        <w:rFonts w:hint="default"/>
      </w:rPr>
    </w:lvl>
    <w:lvl w:ilvl="6">
      <w:start w:val="1"/>
      <w:numFmt w:val="decimal"/>
      <w:lvlText w:val="%1.%2.%3.%4.%5.%6.%7"/>
      <w:lvlJc w:val="left"/>
      <w:pPr>
        <w:ind w:left="13776" w:hanging="1440"/>
      </w:pPr>
      <w:rPr>
        <w:rFonts w:hint="default"/>
      </w:rPr>
    </w:lvl>
    <w:lvl w:ilvl="7">
      <w:start w:val="1"/>
      <w:numFmt w:val="decimal"/>
      <w:lvlText w:val="%1.%2.%3.%4.%5.%6.%7.%8"/>
      <w:lvlJc w:val="left"/>
      <w:pPr>
        <w:ind w:left="16192" w:hanging="1800"/>
      </w:pPr>
      <w:rPr>
        <w:rFonts w:hint="default"/>
      </w:rPr>
    </w:lvl>
    <w:lvl w:ilvl="8">
      <w:start w:val="1"/>
      <w:numFmt w:val="decimal"/>
      <w:lvlText w:val="%1.%2.%3.%4.%5.%6.%7.%8.%9"/>
      <w:lvlJc w:val="left"/>
      <w:pPr>
        <w:ind w:left="18248" w:hanging="1800"/>
      </w:pPr>
      <w:rPr>
        <w:rFonts w:hint="default"/>
      </w:rPr>
    </w:lvl>
  </w:abstractNum>
  <w:abstractNum w:abstractNumId="4">
    <w:nsid w:val="55B4283B"/>
    <w:multiLevelType w:val="hybridMultilevel"/>
    <w:tmpl w:val="6F3E36B4"/>
    <w:lvl w:ilvl="0" w:tplc="BEA09F3E">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8B40A71"/>
    <w:multiLevelType w:val="hybridMultilevel"/>
    <w:tmpl w:val="65724380"/>
    <w:lvl w:ilvl="0" w:tplc="DE6C5CBC">
      <w:numFmt w:val="bullet"/>
      <w:lvlText w:val=""/>
      <w:lvlJc w:val="left"/>
      <w:pPr>
        <w:ind w:left="318" w:hanging="286"/>
      </w:pPr>
      <w:rPr>
        <w:rFonts w:ascii="Symbol" w:eastAsia="Symbol" w:hAnsi="Symbol" w:cs="Symbol" w:hint="default"/>
        <w:w w:val="100"/>
        <w:sz w:val="24"/>
        <w:szCs w:val="24"/>
        <w:lang w:val="ru-RU" w:eastAsia="en-US" w:bidi="ar-SA"/>
      </w:rPr>
    </w:lvl>
    <w:lvl w:ilvl="1" w:tplc="09846A64">
      <w:numFmt w:val="bullet"/>
      <w:lvlText w:val="-"/>
      <w:lvlJc w:val="left"/>
      <w:pPr>
        <w:ind w:left="552" w:hanging="346"/>
      </w:pPr>
      <w:rPr>
        <w:rFonts w:ascii="Times New Roman" w:eastAsia="Times New Roman" w:hAnsi="Times New Roman" w:cs="Times New Roman" w:hint="default"/>
        <w:w w:val="99"/>
        <w:sz w:val="24"/>
        <w:szCs w:val="24"/>
        <w:lang w:val="ru-RU" w:eastAsia="en-US" w:bidi="ar-SA"/>
      </w:rPr>
    </w:lvl>
    <w:lvl w:ilvl="2" w:tplc="E41804F4">
      <w:numFmt w:val="bullet"/>
      <w:lvlText w:val="•"/>
      <w:lvlJc w:val="left"/>
      <w:pPr>
        <w:ind w:left="1671" w:hanging="346"/>
      </w:pPr>
      <w:rPr>
        <w:rFonts w:hint="default"/>
        <w:lang w:val="ru-RU" w:eastAsia="en-US" w:bidi="ar-SA"/>
      </w:rPr>
    </w:lvl>
    <w:lvl w:ilvl="3" w:tplc="5632239A">
      <w:numFmt w:val="bullet"/>
      <w:lvlText w:val="•"/>
      <w:lvlJc w:val="left"/>
      <w:pPr>
        <w:ind w:left="2783" w:hanging="346"/>
      </w:pPr>
      <w:rPr>
        <w:rFonts w:hint="default"/>
        <w:lang w:val="ru-RU" w:eastAsia="en-US" w:bidi="ar-SA"/>
      </w:rPr>
    </w:lvl>
    <w:lvl w:ilvl="4" w:tplc="1C50B002">
      <w:numFmt w:val="bullet"/>
      <w:lvlText w:val="•"/>
      <w:lvlJc w:val="left"/>
      <w:pPr>
        <w:ind w:left="3895" w:hanging="346"/>
      </w:pPr>
      <w:rPr>
        <w:rFonts w:hint="default"/>
        <w:lang w:val="ru-RU" w:eastAsia="en-US" w:bidi="ar-SA"/>
      </w:rPr>
    </w:lvl>
    <w:lvl w:ilvl="5" w:tplc="E1B8D418">
      <w:numFmt w:val="bullet"/>
      <w:lvlText w:val="•"/>
      <w:lvlJc w:val="left"/>
      <w:pPr>
        <w:ind w:left="5007" w:hanging="346"/>
      </w:pPr>
      <w:rPr>
        <w:rFonts w:hint="default"/>
        <w:lang w:val="ru-RU" w:eastAsia="en-US" w:bidi="ar-SA"/>
      </w:rPr>
    </w:lvl>
    <w:lvl w:ilvl="6" w:tplc="2F0E9498">
      <w:numFmt w:val="bullet"/>
      <w:lvlText w:val="•"/>
      <w:lvlJc w:val="left"/>
      <w:pPr>
        <w:ind w:left="6119" w:hanging="346"/>
      </w:pPr>
      <w:rPr>
        <w:rFonts w:hint="default"/>
        <w:lang w:val="ru-RU" w:eastAsia="en-US" w:bidi="ar-SA"/>
      </w:rPr>
    </w:lvl>
    <w:lvl w:ilvl="7" w:tplc="17DE1C42">
      <w:numFmt w:val="bullet"/>
      <w:lvlText w:val="•"/>
      <w:lvlJc w:val="left"/>
      <w:pPr>
        <w:ind w:left="7230" w:hanging="346"/>
      </w:pPr>
      <w:rPr>
        <w:rFonts w:hint="default"/>
        <w:lang w:val="ru-RU" w:eastAsia="en-US" w:bidi="ar-SA"/>
      </w:rPr>
    </w:lvl>
    <w:lvl w:ilvl="8" w:tplc="8F007506">
      <w:numFmt w:val="bullet"/>
      <w:lvlText w:val="•"/>
      <w:lvlJc w:val="left"/>
      <w:pPr>
        <w:ind w:left="8342" w:hanging="346"/>
      </w:pPr>
      <w:rPr>
        <w:rFonts w:hint="default"/>
        <w:lang w:val="ru-RU" w:eastAsia="en-US" w:bidi="ar-SA"/>
      </w:rPr>
    </w:lvl>
  </w:abstractNum>
  <w:num w:numId="1">
    <w:abstractNumId w:val="4"/>
  </w:num>
  <w:num w:numId="2">
    <w:abstractNumId w:val="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7EA"/>
    <w:rsid w:val="00266B05"/>
    <w:rsid w:val="00345997"/>
    <w:rsid w:val="00441EDB"/>
    <w:rsid w:val="004C6C94"/>
    <w:rsid w:val="004D2914"/>
    <w:rsid w:val="004D5440"/>
    <w:rsid w:val="00571B89"/>
    <w:rsid w:val="006C1651"/>
    <w:rsid w:val="00904401"/>
    <w:rsid w:val="00AC5765"/>
    <w:rsid w:val="00D761E6"/>
    <w:rsid w:val="00E25E5C"/>
    <w:rsid w:val="00F33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E7FEF"/>
  <w15:chartTrackingRefBased/>
  <w15:docId w15:val="{A426CB91-7593-4C02-AE82-DCD6C2015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5440"/>
    <w:rPr>
      <w:rFonts w:ascii="Times New Roman" w:hAnsi="Times New Roman"/>
      <w:sz w:val="28"/>
    </w:rPr>
  </w:style>
  <w:style w:type="paragraph" w:styleId="1">
    <w:name w:val="heading 1"/>
    <w:basedOn w:val="a"/>
    <w:next w:val="a"/>
    <w:link w:val="10"/>
    <w:uiPriority w:val="9"/>
    <w:qFormat/>
    <w:rsid w:val="004D29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E25E5C"/>
    <w:pPr>
      <w:keepNext/>
      <w:keepLines/>
      <w:widowControl w:val="0"/>
      <w:spacing w:before="120" w:after="120" w:line="240" w:lineRule="auto"/>
      <w:jc w:val="both"/>
      <w:outlineLvl w:val="1"/>
    </w:pPr>
    <w:rPr>
      <w:rFonts w:eastAsiaTheme="majorEastAsia" w:cstheme="majorBidi"/>
      <w:szCs w:val="26"/>
    </w:rPr>
  </w:style>
  <w:style w:type="paragraph" w:styleId="3">
    <w:name w:val="heading 3"/>
    <w:basedOn w:val="a"/>
    <w:next w:val="a"/>
    <w:link w:val="30"/>
    <w:uiPriority w:val="9"/>
    <w:unhideWhenUsed/>
    <w:qFormat/>
    <w:rsid w:val="00E25E5C"/>
    <w:pPr>
      <w:keepNext/>
      <w:keepLines/>
      <w:widowControl w:val="0"/>
      <w:numPr>
        <w:numId w:val="3"/>
      </w:numPr>
      <w:spacing w:before="120" w:after="120" w:line="240" w:lineRule="auto"/>
      <w:ind w:hanging="360"/>
      <w:outlineLvl w:val="2"/>
    </w:pPr>
    <w:rPr>
      <w:rFonts w:eastAsiaTheme="majorEastAsia" w:cstheme="majorBidi"/>
      <w:b/>
      <w:szCs w:val="24"/>
    </w:rPr>
  </w:style>
  <w:style w:type="paragraph" w:styleId="4">
    <w:name w:val="heading 4"/>
    <w:basedOn w:val="a"/>
    <w:next w:val="a"/>
    <w:link w:val="40"/>
    <w:uiPriority w:val="9"/>
    <w:semiHidden/>
    <w:unhideWhenUsed/>
    <w:qFormat/>
    <w:rsid w:val="004D29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25E5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E25E5C"/>
    <w:rPr>
      <w:rFonts w:ascii="Times New Roman" w:eastAsiaTheme="majorEastAsia" w:hAnsi="Times New Roman" w:cstheme="majorBidi"/>
      <w:b/>
      <w:sz w:val="28"/>
      <w:szCs w:val="24"/>
    </w:rPr>
  </w:style>
  <w:style w:type="paragraph" w:styleId="a3">
    <w:name w:val="Subtitle"/>
    <w:basedOn w:val="a"/>
    <w:next w:val="a"/>
    <w:link w:val="a4"/>
    <w:uiPriority w:val="11"/>
    <w:qFormat/>
    <w:rsid w:val="00E25E5C"/>
    <w:pPr>
      <w:widowControl w:val="0"/>
      <w:tabs>
        <w:tab w:val="num" w:pos="720"/>
      </w:tabs>
      <w:spacing w:before="120" w:after="120" w:line="240" w:lineRule="auto"/>
      <w:ind w:left="720" w:hanging="360"/>
    </w:pPr>
    <w:rPr>
      <w:rFonts w:eastAsiaTheme="minorEastAsia"/>
      <w:b/>
      <w:spacing w:val="15"/>
    </w:rPr>
  </w:style>
  <w:style w:type="character" w:customStyle="1" w:styleId="a4">
    <w:name w:val="Подзаголовок Знак"/>
    <w:basedOn w:val="a0"/>
    <w:link w:val="a3"/>
    <w:uiPriority w:val="11"/>
    <w:rsid w:val="00E25E5C"/>
    <w:rPr>
      <w:rFonts w:ascii="Times New Roman" w:eastAsiaTheme="minorEastAsia" w:hAnsi="Times New Roman"/>
      <w:b/>
      <w:spacing w:val="15"/>
      <w:sz w:val="28"/>
    </w:rPr>
  </w:style>
  <w:style w:type="paragraph" w:styleId="11">
    <w:name w:val="toc 1"/>
    <w:basedOn w:val="a"/>
    <w:next w:val="a"/>
    <w:autoRedefine/>
    <w:uiPriority w:val="39"/>
    <w:unhideWhenUsed/>
    <w:rsid w:val="006C1651"/>
    <w:pPr>
      <w:widowControl w:val="0"/>
      <w:spacing w:after="100" w:line="240" w:lineRule="auto"/>
    </w:pPr>
    <w:rPr>
      <w:sz w:val="24"/>
      <w:lang w:val="en-US"/>
    </w:rPr>
  </w:style>
  <w:style w:type="paragraph" w:styleId="21">
    <w:name w:val="toc 2"/>
    <w:basedOn w:val="a"/>
    <w:next w:val="a"/>
    <w:autoRedefine/>
    <w:uiPriority w:val="39"/>
    <w:unhideWhenUsed/>
    <w:rsid w:val="006C1651"/>
    <w:pPr>
      <w:widowControl w:val="0"/>
      <w:tabs>
        <w:tab w:val="left" w:pos="880"/>
        <w:tab w:val="right" w:leader="dot" w:pos="9800"/>
      </w:tabs>
      <w:spacing w:after="100" w:line="240" w:lineRule="auto"/>
      <w:ind w:left="220"/>
    </w:pPr>
    <w:rPr>
      <w:b/>
      <w:bCs/>
      <w:noProof/>
      <w:sz w:val="24"/>
      <w:lang w:val="en-US"/>
    </w:rPr>
  </w:style>
  <w:style w:type="paragraph" w:styleId="a5">
    <w:name w:val="Body Text"/>
    <w:aliases w:val="Основной текст Знак1, Знак Знак,Основной текст Знак Знак,Основной текст Знак Знак1 Знак,Основной текст Знак1 Знак Знак Знак,Основной текст Знак Знак Знак Знак Знак,Основной текст Знак1 Знак Знак Знак Знак Знак,b Знак Знак,b Знак"/>
    <w:basedOn w:val="a"/>
    <w:link w:val="22"/>
    <w:rsid w:val="004D5440"/>
    <w:pPr>
      <w:spacing w:before="120" w:after="0" w:line="240" w:lineRule="auto"/>
    </w:pPr>
    <w:rPr>
      <w:rFonts w:eastAsia="Times New Roman" w:cs="Times New Roman"/>
      <w:sz w:val="24"/>
      <w:szCs w:val="24"/>
      <w:lang w:val="x-none" w:eastAsia="x-none"/>
    </w:rPr>
  </w:style>
  <w:style w:type="character" w:customStyle="1" w:styleId="a6">
    <w:name w:val="Основной текст Знак"/>
    <w:basedOn w:val="a0"/>
    <w:uiPriority w:val="99"/>
    <w:semiHidden/>
    <w:rsid w:val="004D5440"/>
    <w:rPr>
      <w:rFonts w:ascii="Times New Roman" w:hAnsi="Times New Roman"/>
      <w:sz w:val="28"/>
    </w:rPr>
  </w:style>
  <w:style w:type="character" w:customStyle="1" w:styleId="22">
    <w:name w:val="Основной текст Знак2"/>
    <w:aliases w:val="Основной текст Знак1 Знак, Знак Знак Знак,Основной текст Знак Знак Знак,Основной текст Знак Знак1 Знак Знак,Основной текст Знак1 Знак Знак Знак Знак,Основной текст Знак Знак Знак Знак Знак Знак,b Знак Знак Знак,b Знак Знак1"/>
    <w:link w:val="a5"/>
    <w:rsid w:val="004D5440"/>
    <w:rPr>
      <w:rFonts w:ascii="Times New Roman" w:eastAsia="Times New Roman" w:hAnsi="Times New Roman" w:cs="Times New Roman"/>
      <w:sz w:val="24"/>
      <w:szCs w:val="24"/>
      <w:lang w:val="x-none" w:eastAsia="x-none"/>
    </w:rPr>
  </w:style>
  <w:style w:type="paragraph" w:styleId="23">
    <w:name w:val="Body Text Indent 2"/>
    <w:basedOn w:val="a"/>
    <w:link w:val="24"/>
    <w:unhideWhenUsed/>
    <w:rsid w:val="004D5440"/>
    <w:pPr>
      <w:spacing w:after="120" w:line="480" w:lineRule="auto"/>
      <w:ind w:left="283"/>
    </w:pPr>
    <w:rPr>
      <w:rFonts w:eastAsia="Times New Roman" w:cs="Times New Roman"/>
      <w:sz w:val="24"/>
      <w:szCs w:val="24"/>
    </w:rPr>
  </w:style>
  <w:style w:type="character" w:customStyle="1" w:styleId="24">
    <w:name w:val="Основной текст с отступом 2 Знак"/>
    <w:basedOn w:val="a0"/>
    <w:link w:val="23"/>
    <w:rsid w:val="004D5440"/>
    <w:rPr>
      <w:rFonts w:ascii="Times New Roman" w:eastAsia="Times New Roman" w:hAnsi="Times New Roman" w:cs="Times New Roman"/>
      <w:sz w:val="24"/>
      <w:szCs w:val="24"/>
    </w:rPr>
  </w:style>
  <w:style w:type="paragraph" w:styleId="a7">
    <w:name w:val="No Spacing"/>
    <w:aliases w:val="Для таблиц"/>
    <w:link w:val="a8"/>
    <w:uiPriority w:val="1"/>
    <w:qFormat/>
    <w:rsid w:val="004D2914"/>
    <w:pPr>
      <w:spacing w:after="0" w:line="240" w:lineRule="auto"/>
      <w:ind w:right="1321" w:firstLine="710"/>
      <w:jc w:val="both"/>
    </w:pPr>
    <w:rPr>
      <w:rFonts w:ascii="Times New Roman" w:eastAsia="Times New Roman" w:hAnsi="Times New Roman" w:cs="Times New Roman"/>
      <w:color w:val="000000"/>
      <w:sz w:val="26"/>
      <w:lang w:eastAsia="ru-RU"/>
    </w:rPr>
  </w:style>
  <w:style w:type="character" w:customStyle="1" w:styleId="a8">
    <w:name w:val="Без интервала Знак"/>
    <w:aliases w:val="Для таблиц Знак"/>
    <w:link w:val="a7"/>
    <w:uiPriority w:val="1"/>
    <w:locked/>
    <w:rsid w:val="004D2914"/>
    <w:rPr>
      <w:rFonts w:ascii="Times New Roman" w:eastAsia="Times New Roman" w:hAnsi="Times New Roman" w:cs="Times New Roman"/>
      <w:color w:val="000000"/>
      <w:sz w:val="26"/>
      <w:lang w:eastAsia="ru-RU"/>
    </w:rPr>
  </w:style>
  <w:style w:type="paragraph" w:customStyle="1" w:styleId="a9">
    <w:name w:val="номер таблицы"/>
    <w:basedOn w:val="a"/>
    <w:next w:val="a"/>
    <w:qFormat/>
    <w:rsid w:val="004D2914"/>
    <w:pPr>
      <w:spacing w:before="120" w:after="120" w:line="240" w:lineRule="auto"/>
      <w:jc w:val="right"/>
    </w:pPr>
    <w:rPr>
      <w:rFonts w:eastAsia="Times New Roman" w:cs="Times New Roman"/>
      <w:sz w:val="26"/>
      <w:szCs w:val="26"/>
      <w:lang w:eastAsia="ru-RU"/>
    </w:rPr>
  </w:style>
  <w:style w:type="paragraph" w:customStyle="1" w:styleId="aa">
    <w:name w:val="таблица"/>
    <w:basedOn w:val="a"/>
    <w:next w:val="a"/>
    <w:qFormat/>
    <w:rsid w:val="004D2914"/>
    <w:pPr>
      <w:spacing w:after="0" w:line="240" w:lineRule="auto"/>
      <w:jc w:val="both"/>
    </w:pPr>
    <w:rPr>
      <w:rFonts w:eastAsia="Times New Roman" w:cs="Times New Roman"/>
      <w:sz w:val="24"/>
      <w:szCs w:val="26"/>
      <w:lang w:eastAsia="ru-RU"/>
    </w:rPr>
  </w:style>
  <w:style w:type="character" w:customStyle="1" w:styleId="10">
    <w:name w:val="Заголовок 1 Знак"/>
    <w:basedOn w:val="a0"/>
    <w:link w:val="1"/>
    <w:uiPriority w:val="9"/>
    <w:rsid w:val="004D2914"/>
    <w:rPr>
      <w:rFonts w:asciiTheme="majorHAnsi" w:eastAsiaTheme="majorEastAsia" w:hAnsiTheme="majorHAnsi" w:cstheme="majorBidi"/>
      <w:color w:val="2F5496" w:themeColor="accent1" w:themeShade="BF"/>
      <w:sz w:val="32"/>
      <w:szCs w:val="32"/>
    </w:rPr>
  </w:style>
  <w:style w:type="paragraph" w:styleId="ab">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c"/>
    <w:uiPriority w:val="1"/>
    <w:qFormat/>
    <w:rsid w:val="004D2914"/>
    <w:pPr>
      <w:spacing w:after="0" w:line="240" w:lineRule="auto"/>
      <w:ind w:left="720"/>
    </w:pPr>
    <w:rPr>
      <w:rFonts w:eastAsia="Times New Roman" w:cs="Calibri"/>
      <w:sz w:val="20"/>
      <w:szCs w:val="20"/>
      <w:lang w:eastAsia="ar-SA"/>
    </w:rPr>
  </w:style>
  <w:style w:type="character" w:customStyle="1" w:styleId="ac">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b"/>
    <w:uiPriority w:val="1"/>
    <w:qFormat/>
    <w:rsid w:val="004D2914"/>
    <w:rPr>
      <w:rFonts w:ascii="Times New Roman" w:eastAsia="Times New Roman" w:hAnsi="Times New Roman" w:cs="Calibri"/>
      <w:sz w:val="20"/>
      <w:szCs w:val="20"/>
      <w:lang w:eastAsia="ar-SA"/>
    </w:rPr>
  </w:style>
  <w:style w:type="table" w:customStyle="1" w:styleId="TableNormal">
    <w:name w:val="Table Normal"/>
    <w:uiPriority w:val="2"/>
    <w:semiHidden/>
    <w:unhideWhenUsed/>
    <w:qFormat/>
    <w:rsid w:val="004D29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D2914"/>
    <w:pPr>
      <w:widowControl w:val="0"/>
      <w:autoSpaceDE w:val="0"/>
      <w:autoSpaceDN w:val="0"/>
      <w:spacing w:after="0" w:line="240" w:lineRule="auto"/>
      <w:jc w:val="center"/>
    </w:pPr>
    <w:rPr>
      <w:rFonts w:eastAsia="Times New Roman" w:cs="Times New Roman"/>
      <w:sz w:val="22"/>
    </w:rPr>
  </w:style>
  <w:style w:type="character" w:customStyle="1" w:styleId="40">
    <w:name w:val="Заголовок 4 Знак"/>
    <w:basedOn w:val="a0"/>
    <w:link w:val="4"/>
    <w:uiPriority w:val="9"/>
    <w:semiHidden/>
    <w:rsid w:val="004D2914"/>
    <w:rPr>
      <w:rFonts w:asciiTheme="majorHAnsi" w:eastAsiaTheme="majorEastAsia" w:hAnsiTheme="majorHAnsi" w:cstheme="majorBidi"/>
      <w:i/>
      <w:iCs/>
      <w:color w:val="2F5496" w:themeColor="accent1" w:themeShade="BF"/>
      <w:sz w:val="28"/>
    </w:rPr>
  </w:style>
  <w:style w:type="table" w:styleId="ad">
    <w:name w:val="Table Grid"/>
    <w:basedOn w:val="a1"/>
    <w:uiPriority w:val="59"/>
    <w:rsid w:val="004D29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5</Pages>
  <Words>1118</Words>
  <Characters>6373</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Марина</cp:lastModifiedBy>
  <cp:revision>5</cp:revision>
  <dcterms:created xsi:type="dcterms:W3CDTF">2025-02-13T11:32:00Z</dcterms:created>
  <dcterms:modified xsi:type="dcterms:W3CDTF">2026-05-17T20:18:00Z</dcterms:modified>
</cp:coreProperties>
</file>